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DA" w:rsidRPr="00BC0F15" w:rsidRDefault="002147BD">
      <w:pPr>
        <w:pStyle w:val="Body"/>
        <w:rPr>
          <w:rFonts w:ascii="Swis721 Th BT" w:eastAsia="Helvetica Neue" w:hAnsi="Swis721 Th BT" w:cs="Helvetica Neue"/>
          <w:b/>
          <w:bCs/>
          <w:sz w:val="30"/>
          <w:szCs w:val="30"/>
        </w:rPr>
      </w:pPr>
      <w:r w:rsidRPr="00BC0F15">
        <w:rPr>
          <w:rFonts w:ascii="Swis721 Th BT" w:hAnsi="Swis721 Th BT"/>
          <w:b/>
          <w:bCs/>
          <w:sz w:val="30"/>
          <w:szCs w:val="30"/>
        </w:rPr>
        <w:t>Box Office FAQs</w:t>
      </w:r>
    </w:p>
    <w:p w:rsidR="00F509DA" w:rsidRPr="00BC0F15" w:rsidRDefault="00F509DA">
      <w:pPr>
        <w:pStyle w:val="Body"/>
        <w:rPr>
          <w:rFonts w:ascii="Swis721 Th BT" w:eastAsia="Helvetica Neue" w:hAnsi="Swis721 Th BT" w:cs="Helvetica Neue"/>
        </w:rPr>
      </w:pPr>
    </w:p>
    <w:p w:rsidR="00F509DA" w:rsidRPr="00720061" w:rsidRDefault="002147BD">
      <w:pPr>
        <w:pStyle w:val="Body"/>
        <w:rPr>
          <w:rFonts w:ascii="Swis721 Th BT" w:eastAsia="Helvetica Neue" w:hAnsi="Swis721 Th BT" w:cs="Helvetica Neue"/>
          <w:b/>
          <w:bCs/>
          <w:color w:val="auto"/>
        </w:rPr>
      </w:pPr>
      <w:r w:rsidRPr="00BC0F15">
        <w:rPr>
          <w:rFonts w:ascii="Swis721 Th BT" w:hAnsi="Swis721 Th BT"/>
          <w:b/>
          <w:bCs/>
          <w:lang w:val="en-GB"/>
        </w:rPr>
        <w:t>Why c</w:t>
      </w:r>
      <w:r w:rsidRPr="00BC0F15">
        <w:rPr>
          <w:rFonts w:ascii="Swis721 Th BT" w:hAnsi="Swis721 Th BT"/>
          <w:b/>
          <w:bCs/>
        </w:rPr>
        <w:t>an</w:t>
      </w:r>
      <w:r w:rsidRPr="00BC0F15">
        <w:rPr>
          <w:rFonts w:ascii="Swis721 Th BT" w:hAnsi="Swis721 Th BT"/>
          <w:b/>
          <w:bCs/>
          <w:lang w:val="en-GB"/>
        </w:rPr>
        <w:t>'t</w:t>
      </w:r>
      <w:r w:rsidRPr="00BC0F15">
        <w:rPr>
          <w:rFonts w:ascii="Swis721 Th BT" w:hAnsi="Swis721 Th BT"/>
          <w:b/>
          <w:bCs/>
        </w:rPr>
        <w:t xml:space="preserve"> I book </w:t>
      </w:r>
      <w:r w:rsidRPr="00BC0F15">
        <w:rPr>
          <w:rFonts w:ascii="Swis721 Th BT" w:hAnsi="Swis721 Th BT"/>
          <w:b/>
          <w:bCs/>
          <w:lang w:val="en-GB"/>
        </w:rPr>
        <w:t xml:space="preserve">some events </w:t>
      </w:r>
      <w:r w:rsidRPr="00BC0F15">
        <w:rPr>
          <w:rFonts w:ascii="Swis721 Th BT" w:hAnsi="Swis721 Th BT"/>
          <w:b/>
          <w:bCs/>
        </w:rPr>
        <w:t>online?</w:t>
      </w:r>
    </w:p>
    <w:p w:rsidR="00F509DA" w:rsidRPr="00720061" w:rsidRDefault="002147BD">
      <w:pPr>
        <w:pStyle w:val="Body"/>
        <w:rPr>
          <w:rFonts w:ascii="Swis721 Th BT" w:hAnsi="Swis721 Th BT"/>
          <w:color w:val="auto"/>
          <w:lang w:val="en-GB"/>
        </w:rPr>
      </w:pPr>
      <w:r w:rsidRPr="00720061">
        <w:rPr>
          <w:rFonts w:ascii="Swis721 Th BT" w:hAnsi="Swis721 Th BT"/>
          <w:color w:val="auto"/>
          <w:lang w:val="en-GB"/>
        </w:rPr>
        <w:t>Certain events are only bookable via the box office directly because their ticketin</w:t>
      </w:r>
      <w:r w:rsidR="00153E7E" w:rsidRPr="00720061">
        <w:rPr>
          <w:rFonts w:ascii="Swis721 Th BT" w:hAnsi="Swis721 Th BT"/>
          <w:color w:val="auto"/>
          <w:lang w:val="en-GB"/>
        </w:rPr>
        <w:t>g requirements are not standard. In these cases, speaking to a Box Office operative ensures that the booking is completed correctly.</w:t>
      </w:r>
    </w:p>
    <w:p w:rsidR="00153E7E" w:rsidRPr="00BC0F15" w:rsidRDefault="00153E7E">
      <w:pPr>
        <w:pStyle w:val="Body"/>
        <w:rPr>
          <w:rFonts w:ascii="Swis721 Th BT" w:eastAsia="Helvetica Neue" w:hAnsi="Swis721 Th BT" w:cs="Helvetica Neue"/>
        </w:rPr>
      </w:pPr>
    </w:p>
    <w:p w:rsidR="00F509DA" w:rsidRPr="00720061" w:rsidRDefault="00153E7E">
      <w:pPr>
        <w:pStyle w:val="Body"/>
        <w:rPr>
          <w:rFonts w:ascii="Swis721 Th BT" w:eastAsia="Helvetica Neue" w:hAnsi="Swis721 Th BT" w:cs="Helvetica Neue"/>
          <w:b/>
          <w:bCs/>
          <w:color w:val="auto"/>
        </w:rPr>
      </w:pPr>
      <w:r w:rsidRPr="00720061">
        <w:rPr>
          <w:rFonts w:ascii="Swis721 Th BT" w:hAnsi="Swis721 Th BT"/>
          <w:b/>
          <w:bCs/>
          <w:color w:val="auto"/>
        </w:rPr>
        <w:t>Are</w:t>
      </w:r>
      <w:r w:rsidR="002147BD" w:rsidRPr="00720061">
        <w:rPr>
          <w:rFonts w:ascii="Swis721 Th BT" w:hAnsi="Swis721 Th BT"/>
          <w:b/>
          <w:bCs/>
          <w:color w:val="auto"/>
        </w:rPr>
        <w:t xml:space="preserve"> there </w:t>
      </w:r>
      <w:r w:rsidR="002147BD" w:rsidRPr="00720061">
        <w:rPr>
          <w:rFonts w:ascii="Swis721 Th BT" w:hAnsi="Swis721 Th BT"/>
          <w:b/>
          <w:bCs/>
          <w:color w:val="auto"/>
          <w:lang w:val="en-GB"/>
        </w:rPr>
        <w:t>any</w:t>
      </w:r>
      <w:r w:rsidR="002147BD" w:rsidRPr="00720061">
        <w:rPr>
          <w:rFonts w:ascii="Swis721 Th BT" w:hAnsi="Swis721 Th BT"/>
          <w:b/>
          <w:bCs/>
          <w:color w:val="auto"/>
        </w:rPr>
        <w:t xml:space="preserve"> booking </w:t>
      </w:r>
      <w:r w:rsidR="002147BD" w:rsidRPr="00720061">
        <w:rPr>
          <w:rFonts w:ascii="Swis721 Th BT" w:hAnsi="Swis721 Th BT"/>
          <w:b/>
          <w:bCs/>
          <w:color w:val="auto"/>
          <w:lang w:val="en-GB"/>
        </w:rPr>
        <w:t xml:space="preserve">or transaction </w:t>
      </w:r>
      <w:r w:rsidR="002147BD" w:rsidRPr="00720061">
        <w:rPr>
          <w:rFonts w:ascii="Swis721 Th BT" w:hAnsi="Swis721 Th BT"/>
          <w:b/>
          <w:bCs/>
          <w:color w:val="auto"/>
          <w:lang w:val="nl-NL"/>
        </w:rPr>
        <w:t>fee</w:t>
      </w:r>
      <w:r w:rsidR="002147BD" w:rsidRPr="00720061">
        <w:rPr>
          <w:rFonts w:ascii="Swis721 Th BT" w:hAnsi="Swis721 Th BT"/>
          <w:b/>
          <w:bCs/>
          <w:color w:val="auto"/>
          <w:lang w:val="en-GB"/>
        </w:rPr>
        <w:t>s</w:t>
      </w:r>
      <w:r w:rsidR="002147BD" w:rsidRPr="00720061">
        <w:rPr>
          <w:rFonts w:ascii="Swis721 Th BT" w:hAnsi="Swis721 Th BT"/>
          <w:b/>
          <w:bCs/>
          <w:color w:val="auto"/>
        </w:rPr>
        <w:t>?</w:t>
      </w:r>
    </w:p>
    <w:p w:rsidR="00F509DA" w:rsidRPr="00BC0F15" w:rsidRDefault="002147BD">
      <w:pPr>
        <w:pStyle w:val="Body"/>
        <w:rPr>
          <w:rFonts w:ascii="Swis721 Th BT" w:eastAsia="Helvetica Neue" w:hAnsi="Swis721 Th BT" w:cs="Helvetica Neue"/>
        </w:rPr>
      </w:pPr>
      <w:r w:rsidRPr="00720061">
        <w:rPr>
          <w:rFonts w:ascii="Swis721 Th BT" w:hAnsi="Swis721 Th BT"/>
          <w:color w:val="auto"/>
          <w:lang w:val="en-GB"/>
        </w:rPr>
        <w:t xml:space="preserve">No.  We don't </w:t>
      </w:r>
      <w:r w:rsidR="00720061">
        <w:rPr>
          <w:rFonts w:ascii="Swis721 Th BT" w:hAnsi="Swis721 Th BT"/>
          <w:color w:val="auto"/>
          <w:lang w:val="en-GB"/>
        </w:rPr>
        <w:t xml:space="preserve">apply </w:t>
      </w:r>
      <w:r w:rsidR="00153E7E" w:rsidRPr="00720061">
        <w:rPr>
          <w:rFonts w:ascii="Swis721 Th BT" w:hAnsi="Swis721 Th BT"/>
          <w:color w:val="auto"/>
          <w:lang w:val="en-GB"/>
        </w:rPr>
        <w:t>any</w:t>
      </w:r>
      <w:r w:rsidRPr="00BC0F15">
        <w:rPr>
          <w:rFonts w:ascii="Swis721 Th BT" w:hAnsi="Swis721 Th BT"/>
          <w:lang w:val="en-GB"/>
        </w:rPr>
        <w:t xml:space="preserve"> booking or transaction fees </w:t>
      </w:r>
      <w:r w:rsidR="00D37CD5">
        <w:rPr>
          <w:rFonts w:ascii="Swis721 Th BT" w:hAnsi="Swis721 Th BT"/>
          <w:lang w:val="en-GB"/>
        </w:rPr>
        <w:t>to bookings</w:t>
      </w:r>
      <w:proofErr w:type="gramStart"/>
      <w:r w:rsidR="00D37CD5">
        <w:rPr>
          <w:rFonts w:ascii="Swis721 Th BT" w:hAnsi="Swis721 Th BT"/>
          <w:lang w:val="en-GB"/>
        </w:rPr>
        <w:t>.</w:t>
      </w:r>
      <w:r w:rsidRPr="00BC0F15">
        <w:rPr>
          <w:rFonts w:ascii="Swis721 Th BT" w:hAnsi="Swis721 Th BT"/>
          <w:lang w:val="en-GB"/>
        </w:rPr>
        <w:t>.</w:t>
      </w:r>
      <w:proofErr w:type="gramEnd"/>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fr-FR"/>
        </w:rPr>
        <w:t>Are concessions</w:t>
      </w:r>
      <w:r w:rsidRPr="00BC0F15">
        <w:rPr>
          <w:rFonts w:ascii="Swis721 Th BT" w:hAnsi="Swis721 Th BT"/>
          <w:b/>
          <w:bCs/>
          <w:lang w:val="en-GB"/>
        </w:rPr>
        <w:t>, discounts &amp; offers</w:t>
      </w:r>
      <w:r w:rsidRPr="002147BD">
        <w:rPr>
          <w:rFonts w:ascii="Swis721 Th BT" w:hAnsi="Swis721 Th BT"/>
          <w:b/>
          <w:bCs/>
          <w:lang w:val="en-GB"/>
        </w:rPr>
        <w:t xml:space="preserve"> available</w:t>
      </w:r>
      <w:r>
        <w:rPr>
          <w:rFonts w:ascii="Swis721 Th BT" w:hAnsi="Swis721 Th BT"/>
          <w:b/>
          <w:bCs/>
          <w:lang w:val="fr-FR"/>
        </w:rPr>
        <w:t> ?</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Sometimes, it depends on the event; we have a promo panel which will detail</w:t>
      </w:r>
      <w:r>
        <w:rPr>
          <w:rFonts w:ascii="Swis721 Th BT" w:hAnsi="Swis721 Th BT"/>
          <w:lang w:val="en-GB"/>
        </w:rPr>
        <w:t xml:space="preserve"> all that information for you.  T</w:t>
      </w:r>
      <w:r w:rsidRPr="00BC0F15">
        <w:rPr>
          <w:rFonts w:ascii="Swis721 Th BT" w:hAnsi="Swis721 Th BT"/>
          <w:lang w:val="en-GB"/>
        </w:rPr>
        <w:t>his is located at the lower right hand of any event page.</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Are all concessions</w:t>
      </w:r>
      <w:r w:rsidRPr="00BC0F15">
        <w:rPr>
          <w:rFonts w:ascii="Swis721 Th BT" w:hAnsi="Swis721 Th BT"/>
          <w:b/>
          <w:bCs/>
          <w:lang w:val="en-GB"/>
        </w:rPr>
        <w:t>, discounts &amp; offers</w:t>
      </w:r>
      <w:r w:rsidRPr="00BC0F15">
        <w:rPr>
          <w:rFonts w:ascii="Swis721 Th BT" w:hAnsi="Swis721 Th BT"/>
          <w:b/>
          <w:bCs/>
        </w:rPr>
        <w:t xml:space="preserve"> available online?</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Yes.  We have the ability to narrow the criteria applicable to deals which helps us ensure that the system is kept as automated as possible to give our customers access to any deals 24/7.</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rPr>
      </w:pPr>
      <w:r w:rsidRPr="00BC0F15">
        <w:rPr>
          <w:rFonts w:ascii="Swis721 Th BT" w:hAnsi="Swis721 Th BT"/>
          <w:b/>
          <w:lang w:val="en-GB"/>
        </w:rPr>
        <w:t>Can I use my ILA account to pay for my workshops?</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I'm afraid not,</w:t>
      </w:r>
      <w:r w:rsidRPr="00BC0F15">
        <w:rPr>
          <w:rFonts w:ascii="Swis721 Th BT" w:hAnsi="Swis721 Th BT"/>
        </w:rPr>
        <w:t xml:space="preserve"> we are not a registered </w:t>
      </w:r>
      <w:r w:rsidRPr="00BC0F15">
        <w:rPr>
          <w:rFonts w:ascii="Swis721 Th BT" w:hAnsi="Swis721 Th BT"/>
          <w:lang w:val="en-GB"/>
        </w:rPr>
        <w:t xml:space="preserve">with </w:t>
      </w:r>
      <w:r w:rsidRPr="00BC0F15">
        <w:rPr>
          <w:rFonts w:ascii="Swis721 Th BT" w:hAnsi="Swis721 Th BT"/>
        </w:rPr>
        <w:t>ILA Scotland</w:t>
      </w:r>
      <w:r w:rsidRPr="00BC0F15">
        <w:rPr>
          <w:rFonts w:ascii="Swis721 Th BT" w:hAnsi="Swis721 Th BT"/>
          <w:lang w:val="en-GB"/>
        </w:rPr>
        <w:t xml:space="preserve">, however </w:t>
      </w:r>
      <w:r w:rsidRPr="00BC0F15">
        <w:rPr>
          <w:rFonts w:ascii="Swis721 Th BT" w:hAnsi="Swis721 Th BT"/>
        </w:rPr>
        <w:t xml:space="preserve">you </w:t>
      </w:r>
      <w:r w:rsidRPr="00BC0F15">
        <w:rPr>
          <w:rFonts w:ascii="Swis721 Th BT" w:hAnsi="Swis721 Th BT"/>
          <w:lang w:val="en-GB"/>
        </w:rPr>
        <w:t xml:space="preserve">may be </w:t>
      </w:r>
      <w:r w:rsidRPr="00BC0F15">
        <w:rPr>
          <w:rFonts w:ascii="Swis721 Th BT" w:hAnsi="Swis721 Th BT"/>
        </w:rPr>
        <w:t xml:space="preserve">eligible for a </w:t>
      </w:r>
      <w:proofErr w:type="gramStart"/>
      <w:r w:rsidRPr="00BC0F15">
        <w:rPr>
          <w:rFonts w:ascii="Swis721 Th BT" w:hAnsi="Swis721 Th BT"/>
          <w:lang w:val="en-GB"/>
        </w:rPr>
        <w:t>discount</w:t>
      </w:r>
      <w:r w:rsidRPr="00BC0F15">
        <w:rPr>
          <w:rFonts w:ascii="Swis721 Th BT" w:hAnsi="Swis721 Th BT"/>
        </w:rPr>
        <w:t>,</w:t>
      </w:r>
      <w:proofErr w:type="gramEnd"/>
      <w:r w:rsidRPr="00BC0F15">
        <w:rPr>
          <w:rFonts w:ascii="Swis721 Th BT" w:hAnsi="Swis721 Th BT"/>
        </w:rPr>
        <w:t xml:space="preserve"> please contact Box Office </w:t>
      </w:r>
      <w:r w:rsidRPr="00BC0F15">
        <w:rPr>
          <w:rFonts w:ascii="Swis721 Th BT" w:hAnsi="Swis721 Th BT"/>
          <w:lang w:val="en-GB"/>
        </w:rPr>
        <w:t>for further information.</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have wheelchair spaces?</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Yes, in the Main Auditorium we can accommodate up to 7 wheelchairs in Row A (depending on availability) and 2 wheelchairs in Row M.  For the Changing House and Victorian Bar we can accommodate 2 wheelchair users in each space.</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 xml:space="preserve">Can you book wheelchair spaces online? </w:t>
      </w:r>
    </w:p>
    <w:p w:rsidR="00864E84" w:rsidRPr="00BC0F15" w:rsidRDefault="00864E84" w:rsidP="00864E84">
      <w:pPr>
        <w:pStyle w:val="Body"/>
        <w:rPr>
          <w:rFonts w:ascii="Swis721 Th BT" w:eastAsia="Helvetica Neue" w:hAnsi="Swis721 Th BT" w:cs="Helvetica Neue"/>
        </w:rPr>
      </w:pPr>
      <w:r w:rsidRPr="00BC0F15">
        <w:rPr>
          <w:rFonts w:ascii="Swis721 Th BT" w:hAnsi="Swis721 Th BT"/>
          <w:lang w:val="en-GB"/>
        </w:rPr>
        <w:t>Unfortunately no</w:t>
      </w:r>
      <w:r>
        <w:rPr>
          <w:rFonts w:ascii="Swis721 Th BT" w:hAnsi="Swis721 Th BT"/>
          <w:lang w:val="en-GB"/>
        </w:rPr>
        <w:t>t</w:t>
      </w:r>
      <w:r w:rsidRPr="00BC0F15">
        <w:rPr>
          <w:rFonts w:ascii="Swis721 Th BT" w:hAnsi="Swis721 Th BT"/>
          <w:lang w:val="en-GB"/>
        </w:rPr>
        <w:t>, due to the design of our auditoria we do not have dedicated wheelchair spaces and will need to prepare space for any wheelchair user, customers requiring wheelchair spaces are asked to contact the Box Office directly on 0141 552 4267.</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What is a Captioned Performance?</w:t>
      </w:r>
    </w:p>
    <w:p w:rsidR="00F509DA" w:rsidRPr="00BC0F15" w:rsidRDefault="002147BD">
      <w:pPr>
        <w:pStyle w:val="Body"/>
        <w:rPr>
          <w:rFonts w:ascii="Swis721 Th BT" w:hAnsi="Swis721 Th BT"/>
        </w:rPr>
      </w:pPr>
      <w:r w:rsidRPr="00BC0F15">
        <w:rPr>
          <w:rFonts w:ascii="Swis721 Th BT" w:hAnsi="Swis721 Th BT"/>
        </w:rPr>
        <w:t xml:space="preserve">Captioning is similar to television subtitling and gives Deaf, deafened and hard of hearing people access to live performances.  A </w:t>
      </w:r>
      <w:proofErr w:type="spellStart"/>
      <w:r w:rsidRPr="00BC0F15">
        <w:rPr>
          <w:rFonts w:ascii="Swis721 Th BT" w:hAnsi="Swis721 Th BT"/>
        </w:rPr>
        <w:t>captioner</w:t>
      </w:r>
      <w:proofErr w:type="spellEnd"/>
      <w:r w:rsidRPr="00BC0F15">
        <w:rPr>
          <w:rFonts w:ascii="Swis721 Th BT" w:hAnsi="Swis721 Th BT"/>
        </w:rPr>
        <w:t xml:space="preserve"> carefully prepares and cues text that appears in real time on units placed to the side of the stage, centrally or within the set.  </w:t>
      </w:r>
    </w:p>
    <w:p w:rsidR="00F509DA" w:rsidRPr="00BC0F15" w:rsidRDefault="002147BD">
      <w:pPr>
        <w:pStyle w:val="Body"/>
        <w:rPr>
          <w:rFonts w:ascii="Swis721 Th BT" w:hAnsi="Swis721 Th BT"/>
        </w:rPr>
      </w:pPr>
      <w:r w:rsidRPr="00BC0F15">
        <w:rPr>
          <w:rFonts w:ascii="Swis721 Th BT" w:hAnsi="Swis721 Th BT"/>
          <w:lang w:val="en-GB"/>
        </w:rPr>
        <w:t xml:space="preserve">More information available from Stage Text - </w:t>
      </w:r>
      <w:hyperlink r:id="rId6" w:history="1">
        <w:r w:rsidRPr="00BC0F15">
          <w:rPr>
            <w:rStyle w:val="Hyperlink0"/>
            <w:rFonts w:ascii="Swis721 Th BT" w:hAnsi="Swis721 Th BT"/>
          </w:rPr>
          <w:t>www.stagetext.org</w:t>
        </w:r>
      </w:hyperlink>
    </w:p>
    <w:p w:rsidR="00F509DA" w:rsidRPr="00BC0F15" w:rsidRDefault="00F509DA">
      <w:pPr>
        <w:pStyle w:val="Body"/>
        <w:rPr>
          <w:rFonts w:ascii="Swis721 Th BT" w:hAnsi="Swis721 Th BT"/>
        </w:rPr>
      </w:pPr>
    </w:p>
    <w:p w:rsidR="00F509DA" w:rsidRPr="00BC0F15" w:rsidRDefault="002147BD">
      <w:pPr>
        <w:pStyle w:val="Body"/>
        <w:rPr>
          <w:rFonts w:ascii="Swis721 Th BT" w:hAnsi="Swis721 Th BT"/>
          <w:b/>
          <w:bCs/>
        </w:rPr>
      </w:pPr>
      <w:r w:rsidRPr="00BC0F15">
        <w:rPr>
          <w:rFonts w:ascii="Swis721 Th BT" w:hAnsi="Swis721 Th BT"/>
          <w:b/>
          <w:bCs/>
          <w:lang w:val="en-GB"/>
        </w:rPr>
        <w:t>What is a BSL Performance?</w:t>
      </w:r>
    </w:p>
    <w:p w:rsidR="00F509DA" w:rsidRPr="00BC0F15" w:rsidRDefault="002147BD">
      <w:pPr>
        <w:pStyle w:val="Body"/>
        <w:rPr>
          <w:rFonts w:ascii="Swis721 Th BT" w:hAnsi="Swis721 Th BT"/>
        </w:rPr>
      </w:pPr>
      <w:r w:rsidRPr="00BC0F15">
        <w:rPr>
          <w:rFonts w:ascii="Swis721 Th BT" w:hAnsi="Swis721 Th BT"/>
        </w:rPr>
        <w:t>BSL interpreted performances allow people who are Deaf or for whom British Sign Language is their first or preferred language access to live performance.  BSL interpreters provide a linguistic and artistic interpretation.  The interpreter mostly stands to one side of the stage but sometimes interpreters are involved in the staging or the performance.</w:t>
      </w:r>
    </w:p>
    <w:p w:rsidR="00F509DA" w:rsidRPr="00BC0F15" w:rsidRDefault="002147BD">
      <w:pPr>
        <w:pStyle w:val="Body"/>
        <w:rPr>
          <w:rFonts w:ascii="Swis721 Th BT" w:hAnsi="Swis721 Th BT"/>
        </w:rPr>
      </w:pPr>
      <w:r w:rsidRPr="00BC0F15">
        <w:rPr>
          <w:rFonts w:ascii="Swis721 Th BT" w:hAnsi="Swis721 Th BT"/>
          <w:lang w:val="en-GB"/>
        </w:rPr>
        <w:t xml:space="preserve">More information available from British Sign Language Interpretation - </w:t>
      </w:r>
      <w:hyperlink r:id="rId7" w:history="1">
        <w:r w:rsidRPr="00BC0F15">
          <w:rPr>
            <w:rStyle w:val="Hyperlink0"/>
            <w:rFonts w:ascii="Swis721 Th BT" w:hAnsi="Swis721 Th BT"/>
          </w:rPr>
          <w:t>www.actiononhearingloss.org.uk</w:t>
        </w:r>
      </w:hyperlink>
      <w:r w:rsidRPr="00BC0F15">
        <w:rPr>
          <w:rFonts w:ascii="Swis721 Th BT" w:hAnsi="Swis721 Th BT"/>
          <w:lang w:val="en-GB"/>
        </w:rPr>
        <w:t xml:space="preserve"> &amp; </w:t>
      </w:r>
      <w:hyperlink r:id="rId8" w:history="1">
        <w:r w:rsidRPr="00BC0F15">
          <w:rPr>
            <w:rStyle w:val="Hyperlink0"/>
            <w:rFonts w:ascii="Swis721 Th BT" w:hAnsi="Swis721 Th BT"/>
          </w:rPr>
          <w:t>www.sasli.co.uk</w:t>
        </w:r>
      </w:hyperlink>
    </w:p>
    <w:p w:rsidR="00F509DA" w:rsidRPr="00BC0F15" w:rsidRDefault="00F509DA">
      <w:pPr>
        <w:pStyle w:val="Body"/>
        <w:rPr>
          <w:rFonts w:ascii="Swis721 Th BT" w:hAnsi="Swis721 Th BT"/>
        </w:rPr>
      </w:pPr>
    </w:p>
    <w:p w:rsidR="00F509DA" w:rsidRPr="00BC0F15" w:rsidRDefault="002147BD">
      <w:pPr>
        <w:pStyle w:val="Body"/>
        <w:rPr>
          <w:rFonts w:ascii="Swis721 Th BT" w:hAnsi="Swis721 Th BT"/>
          <w:b/>
          <w:bCs/>
        </w:rPr>
      </w:pPr>
      <w:r w:rsidRPr="00BC0F15">
        <w:rPr>
          <w:rFonts w:ascii="Swis721 Th BT" w:hAnsi="Swis721 Th BT"/>
          <w:b/>
          <w:bCs/>
          <w:lang w:val="en-GB"/>
        </w:rPr>
        <w:t>What is an Audio Described Performance?</w:t>
      </w:r>
    </w:p>
    <w:p w:rsidR="00F509DA" w:rsidRPr="00BC0F15" w:rsidRDefault="002147BD">
      <w:pPr>
        <w:pStyle w:val="Body"/>
        <w:rPr>
          <w:rFonts w:ascii="Swis721 Th BT" w:hAnsi="Swis721 Th BT"/>
        </w:rPr>
      </w:pPr>
      <w:r w:rsidRPr="00BC0F15">
        <w:rPr>
          <w:rFonts w:ascii="Swis721 Th BT" w:hAnsi="Swis721 Th BT"/>
        </w:rPr>
        <w:t>Audio Described performances support people who are blind or partially sighted to access live performance.  An audio-describer meets audience members to introduce set and characters by providing a verbal description which continues during the performance via a headset.  Sometimes there is a touch tour of the set and costumes before.</w:t>
      </w:r>
    </w:p>
    <w:p w:rsidR="00F509DA" w:rsidRPr="00BC0F15" w:rsidRDefault="002147BD">
      <w:pPr>
        <w:pStyle w:val="Body"/>
        <w:rPr>
          <w:rFonts w:ascii="Swis721 Th BT" w:hAnsi="Swis721 Th BT"/>
        </w:rPr>
      </w:pPr>
      <w:r w:rsidRPr="00BC0F15">
        <w:rPr>
          <w:rFonts w:ascii="Swis721 Th BT" w:hAnsi="Swis721 Th BT"/>
          <w:lang w:val="en-GB"/>
        </w:rPr>
        <w:t xml:space="preserve">More information available from </w:t>
      </w:r>
      <w:r w:rsidRPr="00BC0F15">
        <w:rPr>
          <w:rFonts w:ascii="Swis721 Th BT" w:hAnsi="Swis721 Th BT"/>
        </w:rPr>
        <w:t>Audio Description Scotland</w:t>
      </w:r>
      <w:r w:rsidRPr="00BC0F15">
        <w:rPr>
          <w:rFonts w:ascii="Swis721 Th BT" w:hAnsi="Swis721 Th BT"/>
          <w:lang w:val="en-GB"/>
        </w:rPr>
        <w:t xml:space="preserve"> - </w:t>
      </w:r>
      <w:hyperlink r:id="rId9" w:history="1">
        <w:r w:rsidRPr="00BC0F15">
          <w:rPr>
            <w:rStyle w:val="Hyperlink0"/>
            <w:rFonts w:ascii="Swis721 Th BT" w:hAnsi="Swis721 Th BT"/>
          </w:rPr>
          <w:t>www.adascotland.com</w:t>
        </w:r>
      </w:hyperlink>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have my tickets posted?</w:t>
      </w:r>
    </w:p>
    <w:p w:rsidR="00F509DA" w:rsidRPr="00BC0F15" w:rsidRDefault="002147BD">
      <w:pPr>
        <w:pStyle w:val="Body"/>
        <w:rPr>
          <w:rFonts w:ascii="Swis721 Th BT" w:eastAsia="Helvetica Neue" w:hAnsi="Swis721 Th BT" w:cs="Helvetica Neue"/>
        </w:rPr>
      </w:pPr>
      <w:r w:rsidRPr="00BC0F15">
        <w:rPr>
          <w:rFonts w:ascii="Swis721 Th BT" w:hAnsi="Swis721 Th BT"/>
        </w:rPr>
        <w:t>Yes, if booking over the phone</w:t>
      </w:r>
      <w:r w:rsidRPr="00BC0F15">
        <w:rPr>
          <w:rFonts w:ascii="Swis721 Th BT" w:hAnsi="Swis721 Th BT"/>
          <w:lang w:val="en-GB"/>
        </w:rPr>
        <w:t xml:space="preserve"> or online and your tickets don't </w:t>
      </w:r>
      <w:r w:rsidR="00153E7E" w:rsidRPr="00864E84">
        <w:rPr>
          <w:rFonts w:ascii="Swis721 Th BT" w:hAnsi="Swis721 Th BT"/>
          <w:color w:val="auto"/>
          <w:lang w:val="en-GB"/>
        </w:rPr>
        <w:t>include</w:t>
      </w:r>
      <w:r w:rsidRPr="00864E84">
        <w:rPr>
          <w:rFonts w:ascii="Swis721 Th BT" w:hAnsi="Swis721 Th BT"/>
          <w:color w:val="auto"/>
          <w:lang w:val="en-GB"/>
        </w:rPr>
        <w:t xml:space="preserve"> any</w:t>
      </w:r>
      <w:r w:rsidRPr="00BC0F15">
        <w:rPr>
          <w:rFonts w:ascii="Swis721 Th BT" w:hAnsi="Swis721 Th BT"/>
          <w:lang w:val="en-GB"/>
        </w:rPr>
        <w:t xml:space="preserve"> concessions, then they can be </w:t>
      </w:r>
      <w:r w:rsidRPr="00BC0F15">
        <w:rPr>
          <w:rFonts w:ascii="Swis721 Th BT" w:hAnsi="Swis721 Th BT"/>
        </w:rPr>
        <w:t xml:space="preserve">posted </w:t>
      </w:r>
      <w:r w:rsidRPr="00BC0F15">
        <w:rPr>
          <w:rFonts w:ascii="Swis721 Th BT" w:hAnsi="Swis721 Th BT"/>
          <w:lang w:val="en-GB"/>
        </w:rPr>
        <w:t xml:space="preserve">out </w:t>
      </w:r>
      <w:r w:rsidRPr="00BC0F15">
        <w:rPr>
          <w:rFonts w:ascii="Swis721 Th BT" w:hAnsi="Swis721 Th BT"/>
          <w:lang w:val="da-DK"/>
        </w:rPr>
        <w:t xml:space="preserve">for </w:t>
      </w:r>
      <w:r w:rsidRPr="00BC0F15">
        <w:rPr>
          <w:rFonts w:ascii="Swis721 Th BT" w:hAnsi="Swis721 Th BT"/>
          <w:lang w:val="en-GB"/>
        </w:rPr>
        <w:t>5</w:t>
      </w:r>
      <w:r w:rsidRPr="00BC0F15">
        <w:rPr>
          <w:rFonts w:ascii="Swis721 Th BT" w:hAnsi="Swis721 Th BT"/>
        </w:rPr>
        <w:t>0p</w:t>
      </w:r>
      <w:r w:rsidRPr="00BC0F15">
        <w:rPr>
          <w:rFonts w:ascii="Swis721 Th BT" w:hAnsi="Swis721 Th BT"/>
          <w:lang w:val="en-GB"/>
        </w:rPr>
        <w:t xml:space="preserve"> (2nd Class Royal Mail), alternatively tickets can</w:t>
      </w:r>
      <w:r w:rsidRPr="00BC0F15">
        <w:rPr>
          <w:rFonts w:ascii="Swis721 Th BT" w:hAnsi="Swis721 Th BT"/>
        </w:rPr>
        <w:t xml:space="preserve"> be left at the box office for collection</w:t>
      </w:r>
      <w:r w:rsidRPr="00BC0F15">
        <w:rPr>
          <w:rFonts w:ascii="Swis721 Th BT" w:hAnsi="Swis721 Th BT"/>
          <w:lang w:val="en-GB"/>
        </w:rPr>
        <w:t xml:space="preserve"> free of charge.</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choose my seats online?</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Yes, if the event has allocated seating you will be presented with a seating chart to choose from, if the event is un-allocated you will be presented with a list of ticket types to choose from.</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What is a family ticket?</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This depends on the type of event, specific details for family tickets can be found</w:t>
      </w:r>
      <w:r w:rsidR="00153E7E">
        <w:rPr>
          <w:rFonts w:ascii="Swis721 Th BT" w:hAnsi="Swis721 Th BT"/>
          <w:lang w:val="en-GB"/>
        </w:rPr>
        <w:t xml:space="preserve"> in the details of the </w:t>
      </w:r>
      <w:r w:rsidR="00153E7E" w:rsidRPr="00864E84">
        <w:rPr>
          <w:rFonts w:ascii="Swis721 Th BT" w:hAnsi="Swis721 Th BT"/>
          <w:color w:val="auto"/>
          <w:lang w:val="en-GB"/>
        </w:rPr>
        <w:t>offer it</w:t>
      </w:r>
      <w:r w:rsidRPr="00864E84">
        <w:rPr>
          <w:rFonts w:ascii="Swis721 Th BT" w:hAnsi="Swis721 Th BT"/>
          <w:color w:val="auto"/>
          <w:lang w:val="en-GB"/>
        </w:rPr>
        <w:t>self</w:t>
      </w:r>
      <w:r w:rsidRPr="00BC0F15">
        <w:rPr>
          <w:rFonts w:ascii="Swis721 Th BT" w:hAnsi="Swis721 Th BT"/>
          <w:lang w:val="en-GB"/>
        </w:rPr>
        <w:t>, please click on the appropriate link to see more details.</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When d</w:t>
      </w:r>
      <w:r w:rsidRPr="00BC0F15">
        <w:rPr>
          <w:rFonts w:ascii="Swis721 Th BT" w:hAnsi="Swis721 Th BT"/>
          <w:b/>
          <w:bCs/>
        </w:rPr>
        <w:t xml:space="preserve">o I need to </w:t>
      </w:r>
      <w:r w:rsidRPr="00BC0F15">
        <w:rPr>
          <w:rFonts w:ascii="Swis721 Th BT" w:hAnsi="Swis721 Th BT"/>
          <w:b/>
          <w:bCs/>
          <w:lang w:val="en-GB"/>
        </w:rPr>
        <w:t>start</w:t>
      </w:r>
      <w:r w:rsidRPr="002147BD">
        <w:rPr>
          <w:rFonts w:ascii="Swis721 Th BT" w:hAnsi="Swis721 Th BT"/>
          <w:b/>
          <w:bCs/>
          <w:lang w:val="en-GB"/>
        </w:rPr>
        <w:t xml:space="preserve"> purchasing</w:t>
      </w:r>
      <w:r w:rsidRPr="00BC0F15">
        <w:rPr>
          <w:rFonts w:ascii="Swis721 Th BT" w:hAnsi="Swis721 Th BT"/>
          <w:b/>
          <w:bCs/>
        </w:rPr>
        <w:t xml:space="preserve"> a ticket for my</w:t>
      </w:r>
      <w:r w:rsidRPr="00BC0F15">
        <w:rPr>
          <w:rFonts w:ascii="Swis721 Th BT" w:hAnsi="Swis721 Th BT"/>
          <w:b/>
          <w:bCs/>
          <w:lang w:val="en-GB"/>
        </w:rPr>
        <w:t xml:space="preserve"> child</w:t>
      </w:r>
      <w:r w:rsidRPr="00BC0F15">
        <w:rPr>
          <w:rFonts w:ascii="Swis721 Th BT" w:hAnsi="Swis721 Th BT"/>
          <w:b/>
          <w:bCs/>
        </w:rPr>
        <w:t>?</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As we do produce work for children from birth, the need to purchase a ticket is dependent on the event, please refer to the promo panel on the bottom right hand side of your chosen events page for further details or call the Box Office directly on 0141 552 4267.</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What does 'Babe In Arms' mean?</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This is the term used for children who are not charged for admittance into an event.  Children that fall into this category will not be allocated a seat and customers cannot take carriers, prams or buggies into the auditorium and are therefore required to hold the child throughout the performance.  For health and safety purposes we can only allocate one 'Babe In Arms' to each attending adult (aged 16+) and we need to record this information, at the moment these types of bookings can only be done by telephone.</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have booster seats?</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No, </w:t>
      </w:r>
      <w:r w:rsidRPr="002147BD">
        <w:rPr>
          <w:rFonts w:ascii="Swis721 Th BT" w:hAnsi="Swis721 Th BT"/>
          <w:lang w:val="en-GB"/>
        </w:rPr>
        <w:t>unfortunately</w:t>
      </w:r>
      <w:r w:rsidRPr="00BC0F15">
        <w:rPr>
          <w:rFonts w:ascii="Swis721 Th BT" w:hAnsi="Swis721 Th BT"/>
          <w:lang w:val="en-GB"/>
        </w:rPr>
        <w:t xml:space="preserve"> </w:t>
      </w:r>
      <w:r w:rsidRPr="00BC0F15">
        <w:rPr>
          <w:rFonts w:ascii="Swis721 Th BT" w:hAnsi="Swis721 Th BT"/>
        </w:rPr>
        <w:t xml:space="preserve">we do not </w:t>
      </w:r>
      <w:r w:rsidRPr="00BC0F15">
        <w:rPr>
          <w:rFonts w:ascii="Swis721 Th BT" w:hAnsi="Swis721 Th BT"/>
          <w:lang w:val="en-GB"/>
        </w:rPr>
        <w:t xml:space="preserve">have seating suitable to </w:t>
      </w:r>
      <w:r w:rsidRPr="00BC0F15">
        <w:rPr>
          <w:rFonts w:ascii="Swis721 Th BT" w:hAnsi="Swis721 Th BT"/>
        </w:rPr>
        <w:t>have booster seats.</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sell theatre tokens?</w:t>
      </w:r>
    </w:p>
    <w:p w:rsidR="00F509DA" w:rsidRPr="00BC0F15" w:rsidRDefault="002147BD">
      <w:pPr>
        <w:pStyle w:val="Body"/>
        <w:rPr>
          <w:rFonts w:ascii="Swis721 Th BT" w:eastAsia="Helvetica Neue" w:hAnsi="Swis721 Th BT" w:cs="Helvetica Neue"/>
        </w:rPr>
      </w:pPr>
      <w:r w:rsidRPr="00BC0F15">
        <w:rPr>
          <w:rFonts w:ascii="Swis721 Th BT" w:hAnsi="Swis721 Th BT"/>
        </w:rPr>
        <w:t xml:space="preserve">Yes, we sell </w:t>
      </w:r>
      <w:r w:rsidRPr="00BC0F15">
        <w:rPr>
          <w:rFonts w:ascii="Swis721 Th BT" w:hAnsi="Swis721 Th BT"/>
          <w:lang w:val="en-GB"/>
        </w:rPr>
        <w:t xml:space="preserve">West End Theatre Tokens in denominations of £1, £5, £10 &amp; £20, </w:t>
      </w:r>
      <w:r w:rsidRPr="00BC0F15">
        <w:rPr>
          <w:rFonts w:ascii="Swis721 Th BT" w:hAnsi="Swis721 Th BT"/>
        </w:rPr>
        <w:t>which can be redeemed at our theatre and many others across the country. Visit www.theatretokens.com for more information.</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Are tickets refundable?</w:t>
      </w:r>
    </w:p>
    <w:p w:rsidR="00F509DA" w:rsidRPr="00BC0F15" w:rsidRDefault="002147BD">
      <w:pPr>
        <w:pStyle w:val="Body"/>
        <w:rPr>
          <w:rFonts w:ascii="Swis721 Th BT" w:eastAsia="Helvetica Neue" w:hAnsi="Swis721 Th BT" w:cs="Helvetica Neue"/>
        </w:rPr>
      </w:pPr>
      <w:r w:rsidRPr="00BC0F15">
        <w:rPr>
          <w:rFonts w:ascii="Swis721 Th BT" w:hAnsi="Swis721 Th BT"/>
        </w:rPr>
        <w:t>Unfortunately we are not able to offer a refund on tickets once t</w:t>
      </w:r>
      <w:r w:rsidRPr="00BC0F15">
        <w:rPr>
          <w:rFonts w:ascii="Swis721 Th BT" w:hAnsi="Swis721 Th BT"/>
          <w:lang w:val="en-GB"/>
        </w:rPr>
        <w:t>hey</w:t>
      </w:r>
      <w:r w:rsidRPr="00BC0F15">
        <w:rPr>
          <w:rFonts w:ascii="Swis721 Th BT" w:hAnsi="Swis721 Th BT"/>
        </w:rPr>
        <w:t xml:space="preserve"> have been booked. If there is more than one </w:t>
      </w:r>
      <w:r w:rsidRPr="00BC0F15">
        <w:rPr>
          <w:rFonts w:ascii="Swis721 Th BT" w:hAnsi="Swis721 Th BT"/>
          <w:lang w:val="en-GB"/>
        </w:rPr>
        <w:t>instance</w:t>
      </w:r>
      <w:r w:rsidRPr="00BC0F15">
        <w:rPr>
          <w:rFonts w:ascii="Swis721 Th BT" w:hAnsi="Swis721 Th BT"/>
        </w:rPr>
        <w:t xml:space="preserve"> of a</w:t>
      </w:r>
      <w:r w:rsidRPr="00BC0F15">
        <w:rPr>
          <w:rFonts w:ascii="Swis721 Th BT" w:hAnsi="Swis721 Th BT"/>
          <w:lang w:val="en-GB"/>
        </w:rPr>
        <w:t>n event</w:t>
      </w:r>
      <w:r w:rsidRPr="00BC0F15">
        <w:rPr>
          <w:rFonts w:ascii="Swis721 Th BT" w:hAnsi="Swis721 Th BT"/>
        </w:rPr>
        <w:t xml:space="preserve"> we may be able to swap your tickets to an alternative day (depending on availability). Please call the box office on</w:t>
      </w:r>
      <w:r w:rsidRPr="00BC0F15">
        <w:rPr>
          <w:rFonts w:ascii="Swis721 Th BT" w:hAnsi="Swis721 Th BT"/>
          <w:lang w:val="en-GB"/>
        </w:rPr>
        <w:t xml:space="preserve"> 0141 552 4267 </w:t>
      </w:r>
      <w:r w:rsidRPr="00BC0F15">
        <w:rPr>
          <w:rFonts w:ascii="Swis721 Th BT" w:hAnsi="Swis721 Th BT"/>
        </w:rPr>
        <w:t xml:space="preserve">to see if an exchange is possible. Please note tickets can only be exchanged for another day within the </w:t>
      </w:r>
      <w:r w:rsidRPr="00BC0F15">
        <w:rPr>
          <w:rFonts w:ascii="Swis721 Th BT" w:hAnsi="Swis721 Th BT"/>
          <w:lang w:val="en-GB"/>
        </w:rPr>
        <w:t xml:space="preserve">event </w:t>
      </w:r>
      <w:r w:rsidRPr="00BC0F15">
        <w:rPr>
          <w:rFonts w:ascii="Swis721 Th BT" w:hAnsi="Swis721 Th BT"/>
        </w:rPr>
        <w:t xml:space="preserve">run </w:t>
      </w:r>
      <w:r w:rsidRPr="00BC0F15">
        <w:rPr>
          <w:rFonts w:ascii="Swis721 Th BT" w:hAnsi="Swis721 Th BT"/>
          <w:lang w:val="en-GB"/>
        </w:rPr>
        <w:t xml:space="preserve">which </w:t>
      </w:r>
      <w:r w:rsidRPr="00BC0F15">
        <w:rPr>
          <w:rFonts w:ascii="Swis721 Th BT" w:hAnsi="Swis721 Th BT"/>
        </w:rPr>
        <w:t>you have already booked for.</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lang w:val="en-GB"/>
        </w:rPr>
        <w:t>Can you resell my tickets?</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If the event instance that you are booked into is sold out then yes, we can try.  Obviously there is no guarantee that we will be able to do this due to varying factors.  If a resale is successful then we will contact you by telephone to inform you, if a resale is not successful then you won't hear from us.  </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Please note that all monies from successful resale(s) have a £1 admin fee deducted from the total per transaction it takes to sell on all returned tickets, and monies are kept on the customer’s account at </w:t>
      </w:r>
      <w:proofErr w:type="spellStart"/>
      <w:r w:rsidRPr="00BC0F15">
        <w:rPr>
          <w:rFonts w:ascii="Swis721 Th BT" w:hAnsi="Swis721 Th BT"/>
          <w:lang w:val="en-GB"/>
        </w:rPr>
        <w:t>Tron</w:t>
      </w:r>
      <w:proofErr w:type="spellEnd"/>
      <w:r w:rsidRPr="00BC0F15">
        <w:rPr>
          <w:rFonts w:ascii="Swis721 Th BT" w:hAnsi="Swis721 Th BT"/>
          <w:lang w:val="en-GB"/>
        </w:rPr>
        <w:t xml:space="preserve"> Theatre as 'theatre credit' which is valid for one year from date of issue. </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I really wanted tickets for a show but it</w:t>
      </w:r>
      <w:r w:rsidRPr="00BC0F15">
        <w:rPr>
          <w:rFonts w:ascii="Swis721 Th BT" w:hAnsi="Swis721 Th BT"/>
          <w:b/>
          <w:bCs/>
          <w:lang w:val="fr-FR"/>
        </w:rPr>
        <w:t>’</w:t>
      </w:r>
      <w:r w:rsidRPr="00BC0F15">
        <w:rPr>
          <w:rFonts w:ascii="Swis721 Th BT" w:hAnsi="Swis721 Th BT"/>
          <w:b/>
          <w:bCs/>
        </w:rPr>
        <w:t>s sold out, what can I do?</w:t>
      </w:r>
    </w:p>
    <w:p w:rsidR="00F509DA" w:rsidRPr="00BC0F15" w:rsidRDefault="002147BD">
      <w:pPr>
        <w:pStyle w:val="Body"/>
        <w:rPr>
          <w:rFonts w:ascii="Swis721 Th BT" w:eastAsia="Helvetica Neue" w:hAnsi="Swis721 Th BT" w:cs="Helvetica Neue"/>
        </w:rPr>
      </w:pPr>
      <w:r w:rsidRPr="00BC0F15">
        <w:rPr>
          <w:rFonts w:ascii="Swis721 Th BT" w:hAnsi="Swis721 Th BT"/>
        </w:rPr>
        <w:t>Don</w:t>
      </w:r>
      <w:r w:rsidRPr="00BC0F15">
        <w:rPr>
          <w:rFonts w:ascii="Swis721 Th BT" w:hAnsi="Swis721 Th BT"/>
          <w:lang w:val="fr-FR"/>
        </w:rPr>
        <w:t>’</w:t>
      </w:r>
      <w:r w:rsidRPr="00BC0F15">
        <w:rPr>
          <w:rFonts w:ascii="Swis721 Th BT" w:hAnsi="Swis721 Th BT"/>
        </w:rPr>
        <w:t xml:space="preserve">t worry! Just call the box office on </w:t>
      </w:r>
      <w:r w:rsidRPr="00BC0F15">
        <w:rPr>
          <w:rFonts w:ascii="Swis721 Th BT" w:hAnsi="Swis721 Th BT"/>
          <w:lang w:val="en-GB"/>
        </w:rPr>
        <w:t>0141 552 4267</w:t>
      </w:r>
      <w:r w:rsidRPr="00BC0F15">
        <w:rPr>
          <w:rFonts w:ascii="Swis721 Th BT" w:hAnsi="Swis721 Th BT"/>
        </w:rPr>
        <w:t xml:space="preserve"> </w:t>
      </w:r>
      <w:r w:rsidRPr="00BC0F15">
        <w:rPr>
          <w:rFonts w:ascii="Swis721 Th BT" w:hAnsi="Swis721 Th BT"/>
          <w:lang w:val="en-GB"/>
        </w:rPr>
        <w:t xml:space="preserve">to add </w:t>
      </w:r>
      <w:r w:rsidRPr="00BC0F15">
        <w:rPr>
          <w:rFonts w:ascii="Swis721 Th BT" w:hAnsi="Swis721 Th BT"/>
        </w:rPr>
        <w:t>your name to the waiting list for the sold out show. If tickets become available we will contact you.</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sz w:val="30"/>
          <w:szCs w:val="30"/>
        </w:rPr>
      </w:pPr>
      <w:r w:rsidRPr="00BC0F15">
        <w:rPr>
          <w:rFonts w:ascii="Swis721 Th BT" w:hAnsi="Swis721 Th BT"/>
          <w:b/>
          <w:bCs/>
          <w:sz w:val="30"/>
          <w:szCs w:val="30"/>
        </w:rPr>
        <w:t>General FAQs</w:t>
      </w: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Is there parking at the theatre?</w:t>
      </w:r>
    </w:p>
    <w:p w:rsidR="00F509DA" w:rsidRPr="00BC0F15" w:rsidRDefault="002147BD">
      <w:pPr>
        <w:pStyle w:val="Body"/>
        <w:rPr>
          <w:rFonts w:ascii="Swis721 Th BT" w:eastAsia="Helvetica Neue" w:hAnsi="Swis721 Th BT" w:cs="Helvetica Neue"/>
        </w:rPr>
      </w:pPr>
      <w:proofErr w:type="spellStart"/>
      <w:r w:rsidRPr="00BC0F15">
        <w:rPr>
          <w:rFonts w:ascii="Swis721 Th BT" w:hAnsi="Swis721 Th BT"/>
          <w:lang w:val="fr-FR"/>
        </w:rPr>
        <w:t>We</w:t>
      </w:r>
      <w:proofErr w:type="spellEnd"/>
      <w:r w:rsidRPr="00BC0F15">
        <w:rPr>
          <w:rFonts w:ascii="Swis721 Th BT" w:hAnsi="Swis721 Th BT"/>
          <w:lang w:val="fr-FR"/>
        </w:rPr>
        <w:t xml:space="preserve"> don’</w:t>
      </w:r>
      <w:r w:rsidRPr="00BC0F15">
        <w:rPr>
          <w:rFonts w:ascii="Swis721 Th BT" w:hAnsi="Swis721 Th BT"/>
        </w:rPr>
        <w:t>t have our own car park but there are plenty available nearby. The nearest car parks are</w:t>
      </w:r>
      <w:r w:rsidRPr="00BC0F15">
        <w:rPr>
          <w:rFonts w:ascii="Swis721 Th BT" w:hAnsi="Swis721 Th BT"/>
          <w:lang w:val="en-GB"/>
        </w:rPr>
        <w:t xml:space="preserve"> NCP King Street (</w:t>
      </w:r>
      <w:hyperlink r:id="rId10" w:history="1">
        <w:r w:rsidRPr="00BC0F15">
          <w:rPr>
            <w:rStyle w:val="Hyperlink0"/>
            <w:rFonts w:ascii="Swis721 Th BT" w:hAnsi="Swis721 Th BT"/>
          </w:rPr>
          <w:t>http://www.ncp.co.uk/find-a-car-park/car-parks/glasgow-king-street/</w:t>
        </w:r>
      </w:hyperlink>
      <w:r w:rsidR="00864E84">
        <w:rPr>
          <w:rFonts w:ascii="Swis721 Th BT" w:hAnsi="Swis721 Th BT"/>
          <w:lang w:val="en-GB"/>
        </w:rPr>
        <w:t xml:space="preserve">) </w:t>
      </w:r>
      <w:r w:rsidRPr="00BC0F15">
        <w:rPr>
          <w:rFonts w:ascii="Swis721 Th BT" w:hAnsi="Swis721 Th BT"/>
          <w:lang w:val="en-GB"/>
        </w:rPr>
        <w:t xml:space="preserve">and Q-Park </w:t>
      </w:r>
      <w:proofErr w:type="spellStart"/>
      <w:r w:rsidRPr="00BC0F15">
        <w:rPr>
          <w:rFonts w:ascii="Swis721 Th BT" w:hAnsi="Swis721 Th BT"/>
          <w:lang w:val="en-GB"/>
        </w:rPr>
        <w:t>Candleriggs</w:t>
      </w:r>
      <w:proofErr w:type="spellEnd"/>
      <w:r w:rsidRPr="00BC0F15">
        <w:rPr>
          <w:rFonts w:ascii="Swis721 Th BT" w:hAnsi="Swis721 Th BT"/>
          <w:lang w:val="en-GB"/>
        </w:rPr>
        <w:t xml:space="preserve"> (</w:t>
      </w:r>
      <w:hyperlink r:id="rId11" w:history="1">
        <w:r w:rsidRPr="00BC0F15">
          <w:rPr>
            <w:rStyle w:val="Hyperlink0"/>
            <w:rFonts w:ascii="Swis721 Th BT" w:hAnsi="Swis721 Th BT"/>
          </w:rPr>
          <w:t>http://www.q-park.co.uk/parking/parkingid/561</w:t>
        </w:r>
      </w:hyperlink>
      <w:r w:rsidRPr="00BC0F15">
        <w:rPr>
          <w:rFonts w:ascii="Swis721 Th BT" w:hAnsi="Swis721 Th BT"/>
          <w:lang w:val="en-GB"/>
        </w:rPr>
        <w:t>)</w:t>
      </w:r>
      <w:r w:rsidR="00864E84">
        <w:rPr>
          <w:rFonts w:ascii="Swis721 Th BT" w:hAnsi="Swis721 Th BT"/>
          <w:lang w:val="en-GB"/>
        </w:rPr>
        <w:t>.  There are 2 disabled bays</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get something to eat at the theatre?</w:t>
      </w:r>
    </w:p>
    <w:p w:rsidR="00F509DA" w:rsidRPr="00BC0F15" w:rsidRDefault="002147BD">
      <w:pPr>
        <w:pStyle w:val="Body"/>
        <w:rPr>
          <w:rFonts w:ascii="Swis721 Th BT" w:eastAsia="Helvetica Neue" w:hAnsi="Swis721 Th BT" w:cs="Helvetica Neue"/>
        </w:rPr>
      </w:pPr>
      <w:r w:rsidRPr="00BC0F15">
        <w:rPr>
          <w:rFonts w:ascii="Swis721 Th BT" w:hAnsi="Swis721 Th BT"/>
        </w:rPr>
        <w:t xml:space="preserve">Yes, </w:t>
      </w:r>
      <w:r w:rsidRPr="00BC0F15">
        <w:rPr>
          <w:rFonts w:ascii="Swis721 Th BT" w:hAnsi="Swis721 Th BT"/>
          <w:lang w:val="en-GB"/>
        </w:rPr>
        <w:t>we have our own catering department who offer food throughout the day including pre-</w:t>
      </w:r>
      <w:r w:rsidRPr="007523D5">
        <w:rPr>
          <w:rFonts w:ascii="Swis721 Th BT" w:hAnsi="Swis721 Th BT"/>
          <w:color w:val="auto"/>
          <w:lang w:val="en-GB"/>
        </w:rPr>
        <w:t>theatre menus.</w:t>
      </w:r>
      <w:r w:rsidR="00153E7E" w:rsidRPr="007523D5">
        <w:rPr>
          <w:rFonts w:ascii="Swis721 Th BT" w:hAnsi="Swis721 Th BT"/>
          <w:color w:val="auto"/>
          <w:lang w:val="en-GB"/>
        </w:rPr>
        <w:t xml:space="preserve"> We often have offers available where possession of valid theatre tickets entitles customers to discount in our Bar and Kitchen.</w:t>
      </w:r>
      <w:r w:rsidR="007523D5" w:rsidRPr="007523D5">
        <w:rPr>
          <w:rFonts w:ascii="Swis721 Th BT" w:hAnsi="Swis721 Th BT"/>
          <w:color w:val="auto"/>
          <w:lang w:val="en-GB"/>
        </w:rPr>
        <w:t xml:space="preserve">  Please check the latest offers with your server before ordering.</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order a drink for the interval?</w:t>
      </w:r>
    </w:p>
    <w:p w:rsidR="00F509DA" w:rsidRPr="00BC0F15" w:rsidRDefault="002147BD">
      <w:pPr>
        <w:pStyle w:val="Body"/>
        <w:rPr>
          <w:rFonts w:ascii="Swis721 Th BT" w:eastAsia="Helvetica Neue" w:hAnsi="Swis721 Th BT" w:cs="Helvetica Neue"/>
        </w:rPr>
      </w:pPr>
      <w:r w:rsidRPr="00BC0F15">
        <w:rPr>
          <w:rFonts w:ascii="Swis721 Th BT" w:hAnsi="Swis721 Th BT"/>
        </w:rPr>
        <w:lastRenderedPageBreak/>
        <w:t xml:space="preserve">Yes, interval drinks can be pre-ordered from our </w:t>
      </w:r>
      <w:r w:rsidRPr="00BC0F15">
        <w:rPr>
          <w:rFonts w:ascii="Swis721 Th BT" w:hAnsi="Swis721 Th BT"/>
          <w:lang w:val="en-GB"/>
        </w:rPr>
        <w:t xml:space="preserve">foyer </w:t>
      </w:r>
      <w:r w:rsidRPr="00BC0F15">
        <w:rPr>
          <w:rFonts w:ascii="Swis721 Th BT" w:hAnsi="Swis721 Th BT"/>
        </w:rPr>
        <w:t>bar and will be available for you during the interval. Please note some shows may not have an interval.</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When can I go into the auditorium to sit down?</w:t>
      </w:r>
    </w:p>
    <w:p w:rsidR="00F509DA" w:rsidRPr="00BC0F15" w:rsidRDefault="002147BD">
      <w:pPr>
        <w:pStyle w:val="Body"/>
        <w:rPr>
          <w:rFonts w:ascii="Swis721 Th BT" w:eastAsia="Helvetica Neue" w:hAnsi="Swis721 Th BT" w:cs="Helvetica Neue"/>
        </w:rPr>
      </w:pPr>
      <w:r w:rsidRPr="00BC0F15">
        <w:rPr>
          <w:rFonts w:ascii="Swis721 Th BT" w:hAnsi="Swis721 Th BT"/>
          <w:lang w:val="en-GB"/>
        </w:rPr>
        <w:t xml:space="preserve">We aim to open </w:t>
      </w:r>
      <w:r w:rsidRPr="00BC0F15">
        <w:rPr>
          <w:rFonts w:ascii="Swis721 Th BT" w:hAnsi="Swis721 Th BT"/>
        </w:rPr>
        <w:t xml:space="preserve">the </w:t>
      </w:r>
      <w:r w:rsidRPr="00BC0F15">
        <w:rPr>
          <w:rFonts w:ascii="Swis721 Th BT" w:hAnsi="Swis721 Th BT"/>
          <w:lang w:val="en-GB"/>
        </w:rPr>
        <w:t>Main Au</w:t>
      </w:r>
      <w:r w:rsidRPr="00BC0F15">
        <w:rPr>
          <w:rFonts w:ascii="Swis721 Th BT" w:hAnsi="Swis721 Th BT"/>
          <w:lang w:val="nl-NL"/>
        </w:rPr>
        <w:t xml:space="preserve">ditorium doors </w:t>
      </w:r>
      <w:r w:rsidRPr="00BC0F15">
        <w:rPr>
          <w:rFonts w:ascii="Swis721 Th BT" w:hAnsi="Swis721 Th BT"/>
          <w:lang w:val="en-GB"/>
        </w:rPr>
        <w:t>15</w:t>
      </w:r>
      <w:r w:rsidRPr="00BC0F15">
        <w:rPr>
          <w:rFonts w:ascii="Swis721 Th BT" w:hAnsi="Swis721 Th BT"/>
        </w:rPr>
        <w:t xml:space="preserve"> minutes before the start of a show</w:t>
      </w:r>
      <w:r w:rsidRPr="00BC0F15">
        <w:rPr>
          <w:rFonts w:ascii="Swis721 Th BT" w:hAnsi="Swis721 Th BT"/>
          <w:lang w:val="en-GB"/>
        </w:rPr>
        <w:t xml:space="preserve"> and the Changing House &amp; Victorian Bar 10 minutes before the start of a show</w:t>
      </w:r>
      <w:r w:rsidRPr="00BC0F15">
        <w:rPr>
          <w:rFonts w:ascii="Swis721 Th BT" w:hAnsi="Swis721 Th BT"/>
        </w:rPr>
        <w:t>. You can take your seats as soon as the doors are open.</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Will I be let in if I am late for a performance?</w:t>
      </w:r>
    </w:p>
    <w:p w:rsidR="00F509DA" w:rsidRPr="00153E7E" w:rsidRDefault="002147BD">
      <w:pPr>
        <w:pStyle w:val="Body"/>
        <w:rPr>
          <w:rFonts w:ascii="Swis721 Th BT" w:eastAsia="Helvetica Neue" w:hAnsi="Swis721 Th BT" w:cs="Helvetica Neue"/>
          <w:color w:val="FF0000"/>
        </w:rPr>
      </w:pPr>
      <w:r w:rsidRPr="00BC0F15">
        <w:rPr>
          <w:rFonts w:ascii="Swis721 Th BT" w:hAnsi="Swis721 Th BT"/>
          <w:lang w:val="en-GB"/>
        </w:rPr>
        <w:t>Latecomers are not always admitted depending on the type of event or auditoria in which it takes place in, our job is to ensure that other customers, as well as cast, are not i</w:t>
      </w:r>
      <w:r w:rsidR="00A7141A">
        <w:rPr>
          <w:rFonts w:ascii="Swis721 Th BT" w:hAnsi="Swis721 Th BT"/>
          <w:lang w:val="en-GB"/>
        </w:rPr>
        <w:t>nterrupted during a performance, if</w:t>
      </w:r>
      <w:r w:rsidR="00A7141A" w:rsidRPr="00BC0F15">
        <w:rPr>
          <w:rFonts w:ascii="Swis721 Th BT" w:hAnsi="Swis721 Th BT"/>
          <w:lang w:val="en-GB"/>
        </w:rPr>
        <w:t xml:space="preserve"> there is any reason this may occur then latecomers will be refused entry.</w:t>
      </w:r>
      <w:r w:rsidR="00A7141A">
        <w:rPr>
          <w:rFonts w:ascii="Swis721 Th BT" w:hAnsi="Swis721 Th BT"/>
          <w:lang w:val="en-GB"/>
        </w:rPr>
        <w:t xml:space="preserve"> This decision is made by the producing company as they are best suited to decide if latecomers are </w:t>
      </w:r>
      <w:proofErr w:type="spellStart"/>
      <w:r w:rsidR="00A7141A">
        <w:rPr>
          <w:rFonts w:ascii="Swis721 Th BT" w:hAnsi="Swis721 Th BT"/>
          <w:lang w:val="en-GB"/>
        </w:rPr>
        <w:t>permittable</w:t>
      </w:r>
      <w:proofErr w:type="spellEnd"/>
      <w:r w:rsidR="00A7141A">
        <w:rPr>
          <w:rFonts w:ascii="Swis721 Th BT" w:hAnsi="Swis721 Th BT"/>
          <w:lang w:val="en-GB"/>
        </w:rPr>
        <w:t xml:space="preserve"> or not.</w:t>
      </w:r>
    </w:p>
    <w:p w:rsidR="00F509DA" w:rsidRPr="00BC0F15" w:rsidRDefault="00F509DA">
      <w:pPr>
        <w:pStyle w:val="Body"/>
        <w:rPr>
          <w:rFonts w:ascii="Swis721 Th BT" w:eastAsia="Helvetica Neue" w:hAnsi="Swis721 Th BT" w:cs="Helvetica Neue"/>
        </w:rPr>
      </w:pPr>
      <w:bookmarkStart w:id="0" w:name="_GoBack"/>
      <w:bookmarkEnd w:id="0"/>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Can I film/take photos/use my mobile phone in the auditorium?</w:t>
      </w:r>
    </w:p>
    <w:p w:rsidR="00F509DA" w:rsidRPr="00BC0F15" w:rsidRDefault="002147BD">
      <w:pPr>
        <w:pStyle w:val="Body"/>
        <w:rPr>
          <w:rFonts w:ascii="Swis721 Th BT" w:eastAsia="Helvetica Neue" w:hAnsi="Swis721 Th BT" w:cs="Helvetica Neue"/>
        </w:rPr>
      </w:pPr>
      <w:r w:rsidRPr="00BC0F15">
        <w:rPr>
          <w:rFonts w:ascii="Swis721 Th BT" w:hAnsi="Swis721 Th BT"/>
        </w:rPr>
        <w:t>No, due to copyright laws the use of all photographic and recording equipment is not allowed unless otherwise stated. This includes the use of mobile phones. We respectfully ask that you switch off mobile phones, pagers, watch alarms and anything else that may disturb the performance for both the actors and audience.</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Do you sell ice creams?</w:t>
      </w:r>
    </w:p>
    <w:p w:rsidR="00F509DA" w:rsidRPr="00BC0F15" w:rsidRDefault="002147BD">
      <w:pPr>
        <w:pStyle w:val="Body"/>
        <w:rPr>
          <w:rFonts w:ascii="Swis721 Th BT" w:eastAsia="Helvetica Neue" w:hAnsi="Swis721 Th BT" w:cs="Helvetica Neue"/>
        </w:rPr>
      </w:pPr>
      <w:r w:rsidRPr="00BC0F15">
        <w:rPr>
          <w:rFonts w:ascii="Swis721 Th BT" w:hAnsi="Swis721 Th BT"/>
        </w:rPr>
        <w:t xml:space="preserve">Yes, we sell ice creams during the interval or before the show at the </w:t>
      </w:r>
      <w:r w:rsidRPr="00BC0F15">
        <w:rPr>
          <w:rFonts w:ascii="Swis721 Th BT" w:hAnsi="Swis721 Th BT"/>
          <w:lang w:val="en-GB"/>
        </w:rPr>
        <w:t>foyer bar.  You can also purchase ice cream vouchers in advance when purchasing your tickets over the phone or online at a discounted rate compared to purchasing on the day.</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What time do</w:t>
      </w:r>
      <w:proofErr w:type="spellStart"/>
      <w:r w:rsidRPr="00BC0F15">
        <w:rPr>
          <w:rFonts w:ascii="Swis721 Th BT" w:hAnsi="Swis721 Th BT"/>
          <w:b/>
          <w:bCs/>
          <w:lang w:val="en-GB"/>
        </w:rPr>
        <w:t>es</w:t>
      </w:r>
      <w:proofErr w:type="spellEnd"/>
      <w:r w:rsidRPr="00BC0F15">
        <w:rPr>
          <w:rFonts w:ascii="Swis721 Th BT" w:hAnsi="Swis721 Th BT"/>
          <w:b/>
          <w:bCs/>
          <w:lang w:val="en-GB"/>
        </w:rPr>
        <w:t xml:space="preserve"> the foyer bar</w:t>
      </w:r>
      <w:r w:rsidRPr="00BC0F15">
        <w:rPr>
          <w:rFonts w:ascii="Swis721 Th BT" w:hAnsi="Swis721 Th BT"/>
          <w:b/>
          <w:bCs/>
        </w:rPr>
        <w:t xml:space="preserve"> open?</w:t>
      </w:r>
    </w:p>
    <w:p w:rsidR="00F509DA" w:rsidRPr="00BC0F15" w:rsidRDefault="002147BD">
      <w:pPr>
        <w:pStyle w:val="Body"/>
        <w:rPr>
          <w:rFonts w:ascii="Swis721 Th BT" w:eastAsia="Helvetica Neue" w:hAnsi="Swis721 Th BT" w:cs="Helvetica Neue"/>
        </w:rPr>
      </w:pPr>
      <w:r w:rsidRPr="00BC0F15">
        <w:rPr>
          <w:rFonts w:ascii="Swis721 Th BT" w:hAnsi="Swis721 Th BT"/>
        </w:rPr>
        <w:t xml:space="preserve">Our </w:t>
      </w:r>
      <w:r w:rsidRPr="00BC0F15">
        <w:rPr>
          <w:rFonts w:ascii="Swis721 Th BT" w:hAnsi="Swis721 Th BT"/>
          <w:lang w:val="en-GB"/>
        </w:rPr>
        <w:t>foyer bar opens 30 minutes prior to the first event of the evening taking place, excluding Victorian Bar events.  Our main bar is open from 10am Mon-Sat and 11am Sun.</w:t>
      </w:r>
    </w:p>
    <w:p w:rsidR="00F509DA" w:rsidRPr="00BC0F15" w:rsidRDefault="00F509DA">
      <w:pPr>
        <w:pStyle w:val="Body"/>
        <w:rPr>
          <w:rFonts w:ascii="Swis721 Th BT" w:eastAsia="Helvetica Neue" w:hAnsi="Swis721 Th BT" w:cs="Helvetica Neue"/>
        </w:rPr>
      </w:pPr>
    </w:p>
    <w:p w:rsidR="00F509DA" w:rsidRPr="00BC0F15" w:rsidRDefault="002147BD">
      <w:pPr>
        <w:pStyle w:val="Body"/>
        <w:rPr>
          <w:rFonts w:ascii="Swis721 Th BT" w:eastAsia="Helvetica Neue" w:hAnsi="Swis721 Th BT" w:cs="Helvetica Neue"/>
          <w:b/>
          <w:bCs/>
        </w:rPr>
      </w:pPr>
      <w:r w:rsidRPr="00BC0F15">
        <w:rPr>
          <w:rFonts w:ascii="Swis721 Th BT" w:hAnsi="Swis721 Th BT"/>
          <w:b/>
          <w:bCs/>
        </w:rPr>
        <w:t>I would like to give some feedback, who do I talk to?</w:t>
      </w:r>
    </w:p>
    <w:p w:rsidR="00F509DA" w:rsidRPr="00BC0F15" w:rsidRDefault="002147BD">
      <w:pPr>
        <w:pStyle w:val="Body"/>
        <w:rPr>
          <w:rFonts w:ascii="Swis721 Th BT" w:hAnsi="Swis721 Th BT"/>
        </w:rPr>
      </w:pPr>
      <w:r w:rsidRPr="00BC0F15">
        <w:rPr>
          <w:rFonts w:ascii="Swis721 Th BT" w:hAnsi="Swis721 Th BT"/>
        </w:rPr>
        <w:t xml:space="preserve">We welcome any comments you may have about a show or our customer service. The best person to give your feedback to on the night is the Front of House Duty manager or you can email your thoughts to </w:t>
      </w:r>
      <w:r w:rsidRPr="00BC0F15">
        <w:rPr>
          <w:rFonts w:ascii="Swis721 Th BT" w:hAnsi="Swis721 Th BT"/>
          <w:lang w:val="en-GB"/>
        </w:rPr>
        <w:t>feedback@tron.co.uk</w:t>
      </w:r>
      <w:r w:rsidRPr="00BC0F15">
        <w:rPr>
          <w:rFonts w:ascii="Swis721 Th BT" w:hAnsi="Swis721 Th BT"/>
        </w:rPr>
        <w:t>. We are always striving to improve your experience, so please let us know what you think.</w:t>
      </w:r>
    </w:p>
    <w:sectPr w:rsidR="00F509DA" w:rsidRPr="00BC0F15" w:rsidSect="00F509DA">
      <w:headerReference w:type="default" r:id="rId12"/>
      <w:footerReference w:type="default" r:id="rId13"/>
      <w:pgSz w:w="11906" w:h="16838"/>
      <w:pgMar w:top="850" w:right="283" w:bottom="850" w:left="283"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3C" w:rsidRDefault="00E2303C" w:rsidP="00F509DA">
      <w:r>
        <w:separator/>
      </w:r>
    </w:p>
  </w:endnote>
  <w:endnote w:type="continuationSeparator" w:id="0">
    <w:p w:rsidR="00E2303C" w:rsidRDefault="00E2303C" w:rsidP="00F50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Swis721 Th BT">
    <w:panose1 w:val="020B0303020202020204"/>
    <w:charset w:val="00"/>
    <w:family w:val="swiss"/>
    <w:pitch w:val="variable"/>
    <w:sig w:usb0="800000AF" w:usb1="1000204A" w:usb2="00000000" w:usb3="00000000" w:csb0="00000011"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A" w:rsidRDefault="00F509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3C" w:rsidRDefault="00E2303C" w:rsidP="00F509DA">
      <w:r>
        <w:separator/>
      </w:r>
    </w:p>
  </w:footnote>
  <w:footnote w:type="continuationSeparator" w:id="0">
    <w:p w:rsidR="00E2303C" w:rsidRDefault="00E2303C" w:rsidP="00F50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DA" w:rsidRDefault="00F509D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09DA"/>
    <w:rsid w:val="0006435E"/>
    <w:rsid w:val="00153E7E"/>
    <w:rsid w:val="002147BD"/>
    <w:rsid w:val="004F603B"/>
    <w:rsid w:val="00720061"/>
    <w:rsid w:val="007523D5"/>
    <w:rsid w:val="00770EC6"/>
    <w:rsid w:val="00864E84"/>
    <w:rsid w:val="009C7EE1"/>
    <w:rsid w:val="00A7141A"/>
    <w:rsid w:val="00BC0F15"/>
    <w:rsid w:val="00C659F0"/>
    <w:rsid w:val="00C857F3"/>
    <w:rsid w:val="00D201C8"/>
    <w:rsid w:val="00D37CD5"/>
    <w:rsid w:val="00D4519C"/>
    <w:rsid w:val="00E2303C"/>
    <w:rsid w:val="00F50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9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9DA"/>
    <w:rPr>
      <w:u w:val="single"/>
    </w:rPr>
  </w:style>
  <w:style w:type="paragraph" w:customStyle="1" w:styleId="Body">
    <w:name w:val="Body"/>
    <w:rsid w:val="00F509DA"/>
    <w:rPr>
      <w:rFonts w:ascii="Helvetica" w:hAnsi="Arial Unicode MS" w:cs="Arial Unicode MS"/>
      <w:color w:val="000000"/>
      <w:sz w:val="22"/>
      <w:szCs w:val="22"/>
    </w:rPr>
  </w:style>
  <w:style w:type="character" w:customStyle="1" w:styleId="Hyperlink0">
    <w:name w:val="Hyperlink.0"/>
    <w:basedOn w:val="Hyperlink"/>
    <w:rsid w:val="00F509D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09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09DA"/>
    <w:rPr>
      <w:u w:val="single"/>
    </w:rPr>
  </w:style>
  <w:style w:type="paragraph" w:customStyle="1" w:styleId="Body">
    <w:name w:val="Body"/>
    <w:rsid w:val="00F509DA"/>
    <w:rPr>
      <w:rFonts w:ascii="Helvetica" w:hAnsi="Arial Unicode MS" w:cs="Arial Unicode MS"/>
      <w:color w:val="000000"/>
      <w:sz w:val="22"/>
      <w:szCs w:val="22"/>
    </w:rPr>
  </w:style>
  <w:style w:type="character" w:customStyle="1" w:styleId="Hyperlink0">
    <w:name w:val="Hyperlink.0"/>
    <w:basedOn w:val="Hyperlink"/>
    <w:rsid w:val="00F509DA"/>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sli.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tiononhearingloss.org.uk"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getext.org" TargetMode="External"/><Relationship Id="rId11" Type="http://schemas.openxmlformats.org/officeDocument/2006/relationships/hyperlink" Target="http://www.q-park.co.uk/parking/parkingid/56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cp.co.uk/find-a-car-park/car-parks/glasgow-king-street/" TargetMode="External"/><Relationship Id="rId4" Type="http://schemas.openxmlformats.org/officeDocument/2006/relationships/footnotes" Target="footnotes.xml"/><Relationship Id="rId9" Type="http://schemas.openxmlformats.org/officeDocument/2006/relationships/hyperlink" Target="http://www.adascotland.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Mitchell</dc:creator>
  <cp:lastModifiedBy>khaliq_a</cp:lastModifiedBy>
  <cp:revision>10</cp:revision>
  <dcterms:created xsi:type="dcterms:W3CDTF">2015-02-18T15:13:00Z</dcterms:created>
  <dcterms:modified xsi:type="dcterms:W3CDTF">2015-02-18T17:15:00Z</dcterms:modified>
</cp:coreProperties>
</file>