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33" w:rsidRPr="00260333" w:rsidRDefault="00260333" w:rsidP="00260333">
      <w:pPr>
        <w:pStyle w:val="Body"/>
        <w:rPr>
          <w:rFonts w:ascii="Swis721 Th BT" w:hAnsi="Swis721 Th BT"/>
          <w:b/>
          <w:bCs/>
        </w:rPr>
      </w:pPr>
      <w:r w:rsidRPr="00260333">
        <w:rPr>
          <w:rFonts w:ascii="Swis721 Th BT" w:hAnsi="Swis721 Th BT"/>
          <w:b/>
          <w:bCs/>
        </w:rPr>
        <w:t>Who we are?</w:t>
      </w:r>
    </w:p>
    <w:p w:rsidR="00260333" w:rsidRPr="00260333" w:rsidRDefault="00260333" w:rsidP="00260333">
      <w:pPr>
        <w:pStyle w:val="Body"/>
        <w:rPr>
          <w:rFonts w:ascii="Swis721 Th BT" w:hAnsi="Swis721 Th BT"/>
        </w:rPr>
      </w:pPr>
      <w:r w:rsidRPr="00260333">
        <w:rPr>
          <w:rFonts w:ascii="Swis721 Th BT" w:hAnsi="Swis721 Th BT"/>
        </w:rPr>
        <w:t xml:space="preserve">Tron Theatre is a registered charity that receives public funding from various sources including our two biggest supporters Glasgow City Council and Creative Scotland to produce and receive theatre work in accordance with </w:t>
      </w:r>
      <w:r w:rsidRPr="002C3889">
        <w:rPr>
          <w:rFonts w:ascii="Swis721 Th BT" w:hAnsi="Swis721 Th BT"/>
        </w:rPr>
        <w:t xml:space="preserve">our </w:t>
      </w:r>
      <w:r w:rsidRPr="002C3889">
        <w:rPr>
          <w:rFonts w:ascii="Swis721 Th BT" w:hAnsi="Swis721 Th BT"/>
          <w:bCs/>
          <w:iCs/>
          <w:color w:val="auto"/>
        </w:rPr>
        <w:t>Artistic Policy</w:t>
      </w:r>
      <w:r w:rsidRPr="002C3889">
        <w:rPr>
          <w:rFonts w:ascii="Swis721 Th BT" w:hAnsi="Swis721 Th BT"/>
          <w:color w:val="auto"/>
        </w:rPr>
        <w:t>.</w:t>
      </w:r>
      <w:r w:rsidRPr="00260333">
        <w:rPr>
          <w:rFonts w:ascii="Swis721 Th BT" w:hAnsi="Swis721 Th BT"/>
        </w:rPr>
        <w:t xml:space="preserve">  The Tron have a commercial arm to help subsidise our work, Tron Catering Ltd.  Tron Catering</w:t>
      </w:r>
      <w:r w:rsidRPr="00260333">
        <w:rPr>
          <w:rFonts w:ascii="Swis721 Th BT" w:hAnsi="Swis721 Th BT"/>
          <w:lang w:val="en-US"/>
        </w:rPr>
        <w:t xml:space="preserve"> is a wholly owned subsidiary and </w:t>
      </w:r>
      <w:r w:rsidRPr="00260333">
        <w:rPr>
          <w:rFonts w:ascii="Swis721 Th BT" w:hAnsi="Swis721 Th BT"/>
        </w:rPr>
        <w:t>gifts</w:t>
      </w:r>
      <w:r w:rsidRPr="00260333">
        <w:rPr>
          <w:rFonts w:ascii="Swis721 Th BT" w:hAnsi="Swis721 Th BT"/>
          <w:lang w:val="en-US"/>
        </w:rPr>
        <w:t xml:space="preserve"> its profits to the </w:t>
      </w:r>
      <w:r w:rsidRPr="00260333">
        <w:rPr>
          <w:rFonts w:ascii="Swis721 Th BT" w:hAnsi="Swis721 Th BT"/>
        </w:rPr>
        <w:t>Tron</w:t>
      </w:r>
      <w:r w:rsidRPr="00260333">
        <w:rPr>
          <w:rFonts w:ascii="Swis721 Th BT" w:hAnsi="Swis721 Th BT"/>
          <w:lang w:val="en-US"/>
        </w:rPr>
        <w:t xml:space="preserve"> for investment in </w:t>
      </w:r>
      <w:r w:rsidRPr="00260333">
        <w:rPr>
          <w:rFonts w:ascii="Swis721 Th BT" w:hAnsi="Swis721 Th BT"/>
        </w:rPr>
        <w:t>artistic programming, education and building maintenance.</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rPr>
        <w:t xml:space="preserve">Tron Catering's </w:t>
      </w:r>
      <w:r w:rsidRPr="00260333">
        <w:rPr>
          <w:rFonts w:ascii="Swis721 Th BT" w:hAnsi="Swis721 Th BT"/>
          <w:lang w:val="en-US"/>
        </w:rPr>
        <w:t xml:space="preserve">activities are </w:t>
      </w:r>
      <w:r w:rsidRPr="00260333">
        <w:rPr>
          <w:rFonts w:ascii="Swis721 Th BT" w:hAnsi="Swis721 Th BT"/>
        </w:rPr>
        <w:t xml:space="preserve">fully </w:t>
      </w:r>
      <w:r w:rsidRPr="00260333">
        <w:rPr>
          <w:rFonts w:ascii="Swis721 Th BT" w:hAnsi="Swis721 Th BT"/>
          <w:lang w:val="en-US"/>
        </w:rPr>
        <w:t xml:space="preserve">covered by this Privacy Policy </w:t>
      </w:r>
      <w:r w:rsidRPr="00260333">
        <w:rPr>
          <w:rFonts w:ascii="Swis721 Th BT" w:hAnsi="Swis721 Th BT"/>
        </w:rPr>
        <w:t xml:space="preserve">and Tron Theatre's dedication to protecting your privacy </w:t>
      </w:r>
      <w:r w:rsidRPr="00260333">
        <w:rPr>
          <w:rFonts w:ascii="Swis721 Th BT" w:hAnsi="Swis721 Th BT"/>
          <w:lang w:val="en-US"/>
        </w:rPr>
        <w:t>in relation to its use of any personal information collected</w:t>
      </w:r>
      <w:r w:rsidRPr="00260333">
        <w:rPr>
          <w:rFonts w:ascii="Swis721 Th BT" w:hAnsi="Swis721 Th BT"/>
        </w:rPr>
        <w:t>.</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lang w:val="en-US"/>
        </w:rPr>
        <w:t xml:space="preserve">When we refer to </w:t>
      </w:r>
      <w:r w:rsidRPr="00260333">
        <w:rPr>
          <w:rFonts w:ascii="Swis721 Th BT" w:hAnsi="Swis721 Th BT"/>
          <w:lang w:val="fr-FR"/>
        </w:rPr>
        <w:t>‘’</w:t>
      </w:r>
      <w:r w:rsidRPr="00260333">
        <w:rPr>
          <w:rFonts w:ascii="Swis721 Th BT" w:hAnsi="Swis721 Th BT"/>
        </w:rPr>
        <w:t>we</w:t>
      </w:r>
      <w:r w:rsidRPr="00260333">
        <w:rPr>
          <w:rFonts w:ascii="Swis721 Th BT" w:hAnsi="Swis721 Th BT"/>
          <w:lang w:val="fr-FR"/>
        </w:rPr>
        <w:t xml:space="preserve">’’ </w:t>
      </w:r>
      <w:r w:rsidRPr="00260333">
        <w:rPr>
          <w:rFonts w:ascii="Swis721 Th BT" w:hAnsi="Swis721 Th BT"/>
        </w:rPr>
        <w:t xml:space="preserve">or </w:t>
      </w:r>
      <w:r w:rsidRPr="00260333">
        <w:rPr>
          <w:rFonts w:ascii="Swis721 Th BT" w:hAnsi="Swis721 Th BT"/>
          <w:lang w:val="fr-FR"/>
        </w:rPr>
        <w:t>‘’</w:t>
      </w:r>
      <w:proofErr w:type="spellStart"/>
      <w:r w:rsidRPr="00260333">
        <w:rPr>
          <w:rFonts w:ascii="Swis721 Th BT" w:hAnsi="Swis721 Th BT"/>
          <w:lang w:val="fr-FR"/>
        </w:rPr>
        <w:t>our</w:t>
      </w:r>
      <w:proofErr w:type="spellEnd"/>
      <w:r w:rsidRPr="00260333">
        <w:rPr>
          <w:rFonts w:ascii="Swis721 Th BT" w:hAnsi="Swis721 Th BT"/>
          <w:lang w:val="fr-FR"/>
        </w:rPr>
        <w:t>’’</w:t>
      </w:r>
      <w:r w:rsidRPr="00260333">
        <w:rPr>
          <w:rFonts w:ascii="Swis721 Th BT" w:hAnsi="Swis721 Th BT"/>
        </w:rPr>
        <w:t xml:space="preserve"> or "us"</w:t>
      </w:r>
      <w:r w:rsidRPr="00260333">
        <w:rPr>
          <w:rFonts w:ascii="Swis721 Th BT" w:hAnsi="Swis721 Th BT"/>
          <w:lang w:val="en-US"/>
        </w:rPr>
        <w:t xml:space="preserve"> or </w:t>
      </w:r>
      <w:r w:rsidRPr="00260333">
        <w:rPr>
          <w:rFonts w:ascii="Swis721 Th BT" w:hAnsi="Swis721 Th BT"/>
          <w:lang w:val="fr-FR"/>
        </w:rPr>
        <w:t>‘’</w:t>
      </w:r>
      <w:r w:rsidRPr="00260333">
        <w:rPr>
          <w:rFonts w:ascii="Swis721 Th BT" w:hAnsi="Swis721 Th BT"/>
          <w:lang w:val="en-US"/>
        </w:rPr>
        <w:t xml:space="preserve">the </w:t>
      </w:r>
      <w:r w:rsidRPr="00260333">
        <w:rPr>
          <w:rFonts w:ascii="Swis721 Th BT" w:hAnsi="Swis721 Th BT"/>
        </w:rPr>
        <w:t>Tron</w:t>
      </w:r>
      <w:r w:rsidRPr="00260333">
        <w:rPr>
          <w:rFonts w:ascii="Swis721 Th BT" w:hAnsi="Swis721 Th BT"/>
          <w:lang w:val="fr-FR"/>
        </w:rPr>
        <w:t xml:space="preserve">’’ </w:t>
      </w:r>
      <w:r w:rsidRPr="00260333">
        <w:rPr>
          <w:rFonts w:ascii="Swis721 Th BT" w:hAnsi="Swis721 Th BT"/>
          <w:lang w:val="en-US"/>
        </w:rPr>
        <w:t xml:space="preserve">we are referring to </w:t>
      </w:r>
      <w:r w:rsidRPr="00260333">
        <w:rPr>
          <w:rFonts w:ascii="Swis721 Th BT" w:hAnsi="Swis721 Th BT"/>
        </w:rPr>
        <w:t>Tron Theatre Ltd and Tron Catering Ltd.</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b/>
          <w:bCs/>
        </w:rPr>
      </w:pPr>
      <w:r w:rsidRPr="00260333">
        <w:rPr>
          <w:rFonts w:ascii="Swis721 Th BT" w:hAnsi="Swis721 Th BT"/>
          <w:b/>
          <w:bCs/>
        </w:rPr>
        <w:t>What information will be collected about me?</w:t>
      </w:r>
    </w:p>
    <w:p w:rsidR="00260333" w:rsidRPr="00260333" w:rsidRDefault="00260333" w:rsidP="00260333">
      <w:pPr>
        <w:pStyle w:val="Body"/>
        <w:rPr>
          <w:rFonts w:ascii="Swis721 Th BT" w:hAnsi="Swis721 Th BT"/>
        </w:rPr>
      </w:pPr>
      <w:r w:rsidRPr="00260333">
        <w:rPr>
          <w:rFonts w:ascii="Swis721 Th BT" w:hAnsi="Swis721 Th BT"/>
          <w:lang w:val="en-US"/>
        </w:rPr>
        <w:t xml:space="preserve">When you </w:t>
      </w:r>
      <w:r w:rsidRPr="00260333">
        <w:rPr>
          <w:rFonts w:ascii="Swis721 Th BT" w:hAnsi="Swis721 Th BT"/>
        </w:rPr>
        <w:t xml:space="preserve">participate with the </w:t>
      </w:r>
      <w:proofErr w:type="spellStart"/>
      <w:r w:rsidRPr="00260333">
        <w:rPr>
          <w:rFonts w:ascii="Swis721 Th BT" w:hAnsi="Swis721 Th BT"/>
        </w:rPr>
        <w:t>Tron's</w:t>
      </w:r>
      <w:proofErr w:type="spellEnd"/>
      <w:r w:rsidRPr="00260333">
        <w:rPr>
          <w:rFonts w:ascii="Swis721 Th BT" w:hAnsi="Swis721 Th BT"/>
        </w:rPr>
        <w:t xml:space="preserve"> </w:t>
      </w:r>
      <w:r w:rsidRPr="00260333">
        <w:rPr>
          <w:rFonts w:ascii="Swis721 Th BT" w:hAnsi="Swis721 Th BT"/>
          <w:lang w:val="en-US"/>
        </w:rPr>
        <w:t>activities</w:t>
      </w:r>
      <w:r w:rsidRPr="00260333">
        <w:rPr>
          <w:rFonts w:ascii="Swis721 Th BT" w:hAnsi="Swis721 Th BT"/>
        </w:rPr>
        <w:t xml:space="preserve"> </w:t>
      </w:r>
      <w:r w:rsidRPr="00260333">
        <w:rPr>
          <w:rFonts w:ascii="Swis721 Th BT" w:hAnsi="Swis721 Th BT"/>
          <w:lang w:val="en-US"/>
        </w:rPr>
        <w:t xml:space="preserve">or online content, such as newsletters, </w:t>
      </w:r>
      <w:r w:rsidRPr="00260333">
        <w:rPr>
          <w:rFonts w:ascii="Swis721 Th BT" w:hAnsi="Swis721 Th BT"/>
        </w:rPr>
        <w:t>blogs</w:t>
      </w:r>
      <w:r w:rsidRPr="00260333">
        <w:rPr>
          <w:rFonts w:ascii="Swis721 Th BT" w:hAnsi="Swis721 Th BT"/>
          <w:lang w:val="en-US"/>
        </w:rPr>
        <w:t>, telephone or text, donate money, book tickets for a</w:t>
      </w:r>
      <w:r w:rsidRPr="00260333">
        <w:rPr>
          <w:rFonts w:ascii="Swis721 Th BT" w:hAnsi="Swis721 Th BT"/>
        </w:rPr>
        <w:t xml:space="preserve"> production or event, book a table for catering</w:t>
      </w:r>
      <w:r w:rsidRPr="00260333">
        <w:rPr>
          <w:rFonts w:ascii="Swis721 Th BT" w:hAnsi="Swis721 Th BT"/>
          <w:lang w:val="en-US"/>
        </w:rPr>
        <w:t xml:space="preserve"> or create an account using </w:t>
      </w:r>
      <w:r w:rsidRPr="00260333">
        <w:rPr>
          <w:rFonts w:ascii="Swis721 Th BT" w:hAnsi="Swis721 Th BT"/>
        </w:rPr>
        <w:t xml:space="preserve">one of </w:t>
      </w:r>
      <w:r w:rsidRPr="00260333">
        <w:rPr>
          <w:rFonts w:ascii="Swis721 Th BT" w:hAnsi="Swis721 Th BT"/>
          <w:lang w:val="en-US"/>
        </w:rPr>
        <w:t xml:space="preserve">the </w:t>
      </w:r>
      <w:proofErr w:type="spellStart"/>
      <w:r w:rsidRPr="00260333">
        <w:rPr>
          <w:rFonts w:ascii="Swis721 Th BT" w:hAnsi="Swis721 Th BT"/>
        </w:rPr>
        <w:t>Tron's</w:t>
      </w:r>
      <w:proofErr w:type="spellEnd"/>
      <w:r w:rsidRPr="00260333">
        <w:rPr>
          <w:rFonts w:ascii="Swis721 Th BT" w:hAnsi="Swis721 Th BT"/>
          <w:lang w:val="en-US"/>
        </w:rPr>
        <w:t xml:space="preserve"> online registration system</w:t>
      </w:r>
      <w:r w:rsidRPr="00260333">
        <w:rPr>
          <w:rFonts w:ascii="Swis721 Th BT" w:hAnsi="Swis721 Th BT"/>
        </w:rPr>
        <w:t>s</w:t>
      </w:r>
      <w:r w:rsidRPr="00260333">
        <w:rPr>
          <w:rFonts w:ascii="Swis721 Th BT" w:hAnsi="Swis721 Th BT"/>
          <w:lang w:val="en-US"/>
        </w:rPr>
        <w:t xml:space="preserve"> we may receive personal information about you. This can consist of information such as your name, email address, postal address, telephone or mobile number or date of birth, depending on the activity.</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lang w:val="en-US"/>
        </w:rPr>
        <w:t xml:space="preserve">By submitting your details, you </w:t>
      </w:r>
      <w:r w:rsidRPr="00260333">
        <w:rPr>
          <w:rFonts w:ascii="Swis721 Th BT" w:hAnsi="Swis721 Th BT"/>
        </w:rPr>
        <w:t>agree to Tron Theatre (and where applicable, external venues that we work with</w:t>
      </w:r>
      <w:r w:rsidRPr="00260333">
        <w:rPr>
          <w:rFonts w:ascii="Swis721 Th BT" w:hAnsi="Swis721 Th BT"/>
          <w:lang w:val="en-US"/>
        </w:rPr>
        <w:t>) to provide you with the services, activities or online content you select.</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lang w:val="en-US"/>
        </w:rPr>
        <w:t>Please note that sometimes we will require you to provide additional personal information, and sometimes sensitive personal information</w:t>
      </w:r>
      <w:r w:rsidRPr="00260333">
        <w:rPr>
          <w:rFonts w:ascii="Swis721 Th BT" w:hAnsi="Swis721 Th BT"/>
        </w:rPr>
        <w:t>, for example, when signing up for our Tron Participation programme we will require medical information and emergency contact details</w:t>
      </w:r>
      <w:r w:rsidRPr="00260333">
        <w:rPr>
          <w:rFonts w:ascii="Swis721 Th BT" w:hAnsi="Swis721 Th BT"/>
          <w:lang w:val="en-US"/>
        </w:rPr>
        <w:t>. When we do this we will provide further information as to why we are collecting your information and how we will use it.</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b/>
          <w:bCs/>
        </w:rPr>
      </w:pPr>
      <w:r w:rsidRPr="00260333">
        <w:rPr>
          <w:rFonts w:ascii="Swis721 Th BT" w:hAnsi="Swis721 Th BT"/>
          <w:b/>
          <w:bCs/>
        </w:rPr>
        <w:t>How will the information about me be used?</w:t>
      </w:r>
    </w:p>
    <w:p w:rsidR="00260333" w:rsidRPr="00260333" w:rsidRDefault="00260333" w:rsidP="00260333">
      <w:pPr>
        <w:pStyle w:val="Body"/>
        <w:numPr>
          <w:ilvl w:val="0"/>
          <w:numId w:val="3"/>
        </w:numPr>
        <w:rPr>
          <w:rFonts w:ascii="Swis721 Th BT" w:eastAsia="Helvetica" w:hAnsi="Swis721 Th BT" w:cs="Helvetica"/>
          <w:position w:val="4"/>
          <w:sz w:val="26"/>
          <w:szCs w:val="26"/>
        </w:rPr>
      </w:pPr>
      <w:r w:rsidRPr="00260333">
        <w:rPr>
          <w:rFonts w:ascii="Swis721 Th BT" w:hAnsi="Swis721 Th BT"/>
        </w:rPr>
        <w:t>T</w:t>
      </w:r>
      <w:r w:rsidRPr="00260333">
        <w:rPr>
          <w:rFonts w:ascii="Swis721 Th BT" w:hAnsi="Swis721 Th BT"/>
          <w:lang w:val="en-US"/>
        </w:rPr>
        <w:t xml:space="preserve">o provide our services, activities or online content, to </w:t>
      </w:r>
      <w:r w:rsidRPr="00260333">
        <w:rPr>
          <w:rFonts w:ascii="Swis721 Th BT" w:hAnsi="Swis721 Th BT"/>
        </w:rPr>
        <w:t>supply</w:t>
      </w:r>
      <w:r w:rsidRPr="00260333">
        <w:rPr>
          <w:rFonts w:ascii="Swis721 Th BT" w:hAnsi="Swis721 Th BT"/>
          <w:lang w:val="en-US"/>
        </w:rPr>
        <w:t xml:space="preserve"> you with information about them and to deal with your requests and enquiries</w:t>
      </w:r>
      <w:r w:rsidRPr="00260333">
        <w:rPr>
          <w:rFonts w:ascii="Swis721 Th BT" w:hAnsi="Swis721 Th BT"/>
        </w:rPr>
        <w:t>.</w:t>
      </w:r>
    </w:p>
    <w:p w:rsidR="00260333" w:rsidRPr="00260333" w:rsidRDefault="00260333" w:rsidP="00260333">
      <w:pPr>
        <w:pStyle w:val="Body"/>
        <w:numPr>
          <w:ilvl w:val="0"/>
          <w:numId w:val="4"/>
        </w:numPr>
        <w:rPr>
          <w:rFonts w:ascii="Swis721 Th BT" w:eastAsia="Helvetica" w:hAnsi="Swis721 Th BT" w:cs="Helvetica"/>
          <w:position w:val="4"/>
          <w:sz w:val="26"/>
          <w:szCs w:val="26"/>
        </w:rPr>
      </w:pPr>
      <w:r w:rsidRPr="00260333">
        <w:rPr>
          <w:rFonts w:ascii="Swis721 Th BT" w:hAnsi="Swis721 Th BT"/>
        </w:rPr>
        <w:t>F</w:t>
      </w:r>
      <w:r w:rsidRPr="00260333">
        <w:rPr>
          <w:rFonts w:ascii="Swis721 Th BT" w:hAnsi="Swis721 Th BT"/>
          <w:lang w:val="en-US"/>
        </w:rPr>
        <w:t xml:space="preserve">or administration purposes, which means that the </w:t>
      </w:r>
      <w:r w:rsidRPr="00260333">
        <w:rPr>
          <w:rFonts w:ascii="Swis721 Th BT" w:hAnsi="Swis721 Th BT"/>
        </w:rPr>
        <w:t xml:space="preserve">Tron </w:t>
      </w:r>
      <w:r w:rsidRPr="00260333">
        <w:rPr>
          <w:rFonts w:ascii="Swis721 Th BT" w:hAnsi="Swis721 Th BT"/>
          <w:lang w:val="en-US"/>
        </w:rPr>
        <w:t>may contact you for reasons related to the service, activity or online content you have signed up for</w:t>
      </w:r>
      <w:r w:rsidRPr="00260333">
        <w:rPr>
          <w:rFonts w:ascii="Swis721 Th BT" w:hAnsi="Swis721 Th BT"/>
        </w:rPr>
        <w:t>.  For example</w:t>
      </w:r>
      <w:r w:rsidRPr="00260333">
        <w:rPr>
          <w:rFonts w:ascii="Swis721 Th BT" w:hAnsi="Swis721 Th BT"/>
          <w:lang w:val="en-US"/>
        </w:rPr>
        <w:t xml:space="preserve"> to provide you with password reminders or</w:t>
      </w:r>
      <w:r w:rsidRPr="00260333">
        <w:rPr>
          <w:rFonts w:ascii="Swis721 Th BT" w:hAnsi="Swis721 Th BT"/>
        </w:rPr>
        <w:t xml:space="preserve"> reset facilities, to discuss any changes or amendments to bookings, productions or events,</w:t>
      </w:r>
      <w:r w:rsidRPr="00260333">
        <w:rPr>
          <w:rFonts w:ascii="Swis721 Th BT" w:hAnsi="Swis721 Th BT"/>
          <w:lang w:val="en-US"/>
        </w:rPr>
        <w:t xml:space="preserve"> to notify you that a particular service, activity or online content has been suspended for maintenance</w:t>
      </w:r>
      <w:r w:rsidRPr="00260333">
        <w:rPr>
          <w:rFonts w:ascii="Swis721 Th BT" w:hAnsi="Swis721 Th BT"/>
        </w:rPr>
        <w:t>.</w:t>
      </w:r>
    </w:p>
    <w:p w:rsidR="00260333" w:rsidRPr="00260333" w:rsidRDefault="00260333" w:rsidP="00260333">
      <w:pPr>
        <w:pStyle w:val="Body"/>
        <w:numPr>
          <w:ilvl w:val="0"/>
          <w:numId w:val="5"/>
        </w:numPr>
        <w:rPr>
          <w:rFonts w:ascii="Swis721 Th BT" w:eastAsia="Helvetica" w:hAnsi="Swis721 Th BT" w:cs="Helvetica"/>
          <w:position w:val="4"/>
          <w:sz w:val="26"/>
          <w:szCs w:val="26"/>
        </w:rPr>
      </w:pPr>
      <w:r w:rsidRPr="00260333">
        <w:rPr>
          <w:rFonts w:ascii="Swis721 Th BT" w:hAnsi="Swis721 Th BT"/>
        </w:rPr>
        <w:t>W</w:t>
      </w:r>
      <w:r w:rsidRPr="00260333">
        <w:rPr>
          <w:rFonts w:ascii="Swis721 Th BT" w:hAnsi="Swis721 Th BT"/>
          <w:lang w:val="en-US"/>
        </w:rPr>
        <w:t>here we are offering personalised services</w:t>
      </w:r>
      <w:r w:rsidRPr="00260333">
        <w:rPr>
          <w:rFonts w:ascii="Swis721 Th BT" w:hAnsi="Swis721 Th BT"/>
        </w:rPr>
        <w:t xml:space="preserve"> via your My Account (e.g. memberships, offers, booking history, and card wallet) we may analyse the usage in order to provide feedback for improvements to our system providers.</w:t>
      </w:r>
    </w:p>
    <w:p w:rsidR="00260333" w:rsidRPr="00260333" w:rsidRDefault="00260333" w:rsidP="00260333">
      <w:pPr>
        <w:pStyle w:val="Body"/>
        <w:numPr>
          <w:ilvl w:val="0"/>
          <w:numId w:val="6"/>
        </w:numPr>
        <w:rPr>
          <w:rFonts w:ascii="Swis721 Th BT" w:eastAsia="Helvetica" w:hAnsi="Swis721 Th BT" w:cs="Helvetica"/>
          <w:position w:val="4"/>
          <w:sz w:val="26"/>
          <w:szCs w:val="26"/>
        </w:rPr>
      </w:pPr>
      <w:r w:rsidRPr="00260333">
        <w:rPr>
          <w:rFonts w:ascii="Swis721 Th BT" w:hAnsi="Swis721 Th BT"/>
        </w:rPr>
        <w:t>T</w:t>
      </w:r>
      <w:r w:rsidRPr="00260333">
        <w:rPr>
          <w:rFonts w:ascii="Swis721 Th BT" w:hAnsi="Swis721 Th BT"/>
          <w:lang w:val="en-US"/>
        </w:rPr>
        <w:t>o contact you about a submission you have made</w:t>
      </w:r>
      <w:r w:rsidRPr="00260333">
        <w:rPr>
          <w:rFonts w:ascii="Swis721 Th BT" w:hAnsi="Swis721 Th BT"/>
        </w:rPr>
        <w:t xml:space="preserve"> to one of our projects, including but not limited to </w:t>
      </w:r>
      <w:proofErr w:type="spellStart"/>
      <w:r w:rsidRPr="00260333">
        <w:rPr>
          <w:rFonts w:ascii="Swis721 Th BT" w:hAnsi="Swis721 Th BT"/>
        </w:rPr>
        <w:t>Open.Stage</w:t>
      </w:r>
      <w:proofErr w:type="spellEnd"/>
      <w:r w:rsidRPr="00260333">
        <w:rPr>
          <w:rFonts w:ascii="Swis721 Th BT" w:hAnsi="Swis721 Th BT"/>
        </w:rPr>
        <w:t>, Page to Stage, The Progressive Playwright and Tron 100 Club.</w:t>
      </w:r>
    </w:p>
    <w:p w:rsidR="00260333" w:rsidRPr="00260333" w:rsidRDefault="00260333" w:rsidP="00260333">
      <w:pPr>
        <w:pStyle w:val="Body"/>
        <w:numPr>
          <w:ilvl w:val="0"/>
          <w:numId w:val="7"/>
        </w:numPr>
        <w:rPr>
          <w:rFonts w:ascii="Swis721 Th BT" w:eastAsia="Helvetica" w:hAnsi="Swis721 Th BT" w:cs="Helvetica"/>
          <w:position w:val="4"/>
          <w:sz w:val="26"/>
          <w:szCs w:val="26"/>
        </w:rPr>
      </w:pPr>
      <w:r w:rsidRPr="00260333">
        <w:rPr>
          <w:rFonts w:ascii="Swis721 Th BT" w:hAnsi="Swis721 Th BT"/>
        </w:rPr>
        <w:t>T</w:t>
      </w:r>
      <w:r w:rsidRPr="00260333">
        <w:rPr>
          <w:rFonts w:ascii="Swis721 Th BT" w:hAnsi="Swis721 Th BT"/>
          <w:lang w:val="en-US"/>
        </w:rPr>
        <w:t xml:space="preserve">o use IP addresses and device identifiers to identify the location of users, block disruptive use, establish the number of visits from </w:t>
      </w:r>
      <w:r w:rsidRPr="00260333">
        <w:rPr>
          <w:rFonts w:ascii="Swis721 Th BT" w:hAnsi="Swis721 Th BT"/>
        </w:rPr>
        <w:t>around the country or world.</w:t>
      </w:r>
    </w:p>
    <w:p w:rsidR="00260333" w:rsidRPr="00260333" w:rsidRDefault="00260333" w:rsidP="00260333">
      <w:pPr>
        <w:pStyle w:val="Body"/>
        <w:numPr>
          <w:ilvl w:val="0"/>
          <w:numId w:val="8"/>
        </w:numPr>
        <w:rPr>
          <w:rFonts w:ascii="Swis721 Th BT" w:eastAsia="Helvetica" w:hAnsi="Swis721 Th BT" w:cs="Helvetica"/>
          <w:position w:val="4"/>
          <w:sz w:val="26"/>
          <w:szCs w:val="26"/>
        </w:rPr>
      </w:pPr>
      <w:r w:rsidRPr="00260333">
        <w:rPr>
          <w:rFonts w:ascii="Swis721 Th BT" w:hAnsi="Swis721 Th BT"/>
        </w:rPr>
        <w:t>F</w:t>
      </w:r>
      <w:r w:rsidRPr="00260333">
        <w:rPr>
          <w:rFonts w:ascii="Swis721 Th BT" w:hAnsi="Swis721 Th BT"/>
          <w:lang w:val="en-US"/>
        </w:rPr>
        <w:t>or analysis and research purposes</w:t>
      </w:r>
      <w:r w:rsidRPr="00260333">
        <w:rPr>
          <w:rFonts w:ascii="Swis721 Th BT" w:hAnsi="Swis721 Th BT"/>
        </w:rPr>
        <w:t xml:space="preserve"> to </w:t>
      </w:r>
      <w:r w:rsidRPr="00260333">
        <w:rPr>
          <w:rFonts w:ascii="Swis721 Th BT" w:hAnsi="Swis721 Th BT"/>
          <w:lang w:val="en-US"/>
        </w:rPr>
        <w:t xml:space="preserve">improve the services offered by </w:t>
      </w:r>
      <w:r w:rsidRPr="00260333">
        <w:rPr>
          <w:rFonts w:ascii="Swis721 Th BT" w:hAnsi="Swis721 Th BT"/>
        </w:rPr>
        <w:t>the Tron, apply for funding, influence programming and provide accurate statistical information about productions, events and catering.</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b/>
          <w:bCs/>
        </w:rPr>
      </w:pPr>
      <w:r w:rsidRPr="00260333">
        <w:rPr>
          <w:rFonts w:ascii="Swis721 Th BT" w:hAnsi="Swis721 Th BT"/>
          <w:b/>
          <w:bCs/>
        </w:rPr>
        <w:t>When will I be contacted?</w:t>
      </w:r>
    </w:p>
    <w:p w:rsidR="00260333" w:rsidRPr="00260333" w:rsidRDefault="00260333" w:rsidP="00260333">
      <w:pPr>
        <w:pStyle w:val="Body"/>
        <w:numPr>
          <w:ilvl w:val="0"/>
          <w:numId w:val="9"/>
        </w:numPr>
        <w:rPr>
          <w:rFonts w:ascii="Swis721 Th BT" w:eastAsia="Helvetica" w:hAnsi="Swis721 Th BT" w:cs="Helvetica"/>
          <w:position w:val="4"/>
          <w:sz w:val="26"/>
          <w:szCs w:val="26"/>
        </w:rPr>
      </w:pPr>
      <w:r w:rsidRPr="00260333">
        <w:rPr>
          <w:rFonts w:ascii="Swis721 Th BT" w:hAnsi="Swis721 Th BT"/>
        </w:rPr>
        <w:t xml:space="preserve">When we receive </w:t>
      </w:r>
      <w:r w:rsidRPr="00260333">
        <w:rPr>
          <w:rFonts w:ascii="Swis721 Th BT" w:hAnsi="Swis721 Th BT"/>
          <w:lang w:val="en-US"/>
        </w:rPr>
        <w:t xml:space="preserve">any correspondence from you or any comment or complaint you make about </w:t>
      </w:r>
      <w:r w:rsidRPr="00260333">
        <w:rPr>
          <w:rFonts w:ascii="Swis721 Th BT" w:hAnsi="Swis721 Th BT"/>
        </w:rPr>
        <w:t>Tron</w:t>
      </w:r>
      <w:r w:rsidRPr="00260333">
        <w:rPr>
          <w:rFonts w:ascii="Swis721 Th BT" w:hAnsi="Swis721 Th BT"/>
          <w:lang w:val="en-US"/>
        </w:rPr>
        <w:t xml:space="preserve"> products or services</w:t>
      </w:r>
    </w:p>
    <w:p w:rsidR="00260333" w:rsidRPr="00260333" w:rsidRDefault="00260333" w:rsidP="00260333">
      <w:pPr>
        <w:pStyle w:val="Body"/>
        <w:numPr>
          <w:ilvl w:val="0"/>
          <w:numId w:val="10"/>
        </w:numPr>
        <w:rPr>
          <w:rFonts w:ascii="Swis721 Th BT" w:eastAsia="Helvetica" w:hAnsi="Swis721 Th BT" w:cs="Helvetica"/>
          <w:position w:val="4"/>
          <w:sz w:val="26"/>
          <w:szCs w:val="26"/>
        </w:rPr>
      </w:pPr>
      <w:r w:rsidRPr="00260333">
        <w:rPr>
          <w:rFonts w:ascii="Swis721 Th BT" w:hAnsi="Swis721 Th BT"/>
        </w:rPr>
        <w:t>When there is any change to a production, event or catering booking that you make with us.</w:t>
      </w:r>
    </w:p>
    <w:p w:rsidR="00260333" w:rsidRPr="00260333" w:rsidRDefault="00260333" w:rsidP="00260333">
      <w:pPr>
        <w:pStyle w:val="Body"/>
        <w:numPr>
          <w:ilvl w:val="0"/>
          <w:numId w:val="11"/>
        </w:numPr>
        <w:rPr>
          <w:rFonts w:ascii="Swis721 Th BT" w:eastAsia="Helvetica" w:hAnsi="Swis721 Th BT" w:cs="Helvetica"/>
          <w:position w:val="4"/>
          <w:sz w:val="26"/>
          <w:szCs w:val="26"/>
        </w:rPr>
      </w:pPr>
      <w:r w:rsidRPr="00260333">
        <w:rPr>
          <w:rFonts w:ascii="Swis721 Th BT" w:hAnsi="Swis721 Th BT"/>
        </w:rPr>
        <w:t>I</w:t>
      </w:r>
      <w:r w:rsidRPr="00260333">
        <w:rPr>
          <w:rFonts w:ascii="Swis721 Th BT" w:hAnsi="Swis721 Th BT"/>
          <w:lang w:val="en-US"/>
        </w:rPr>
        <w:t>n relation to any contribution you have</w:t>
      </w:r>
      <w:r w:rsidRPr="00260333">
        <w:rPr>
          <w:rFonts w:ascii="Swis721 Th BT" w:hAnsi="Swis721 Th BT"/>
        </w:rPr>
        <w:t xml:space="preserve"> made</w:t>
      </w:r>
      <w:r w:rsidRPr="00260333">
        <w:rPr>
          <w:rFonts w:ascii="Swis721 Th BT" w:hAnsi="Swis721 Th BT"/>
          <w:lang w:val="en-US"/>
        </w:rPr>
        <w:t xml:space="preserve"> to the </w:t>
      </w:r>
      <w:r w:rsidRPr="00260333">
        <w:rPr>
          <w:rFonts w:ascii="Swis721 Th BT" w:hAnsi="Swis721 Th BT"/>
        </w:rPr>
        <w:t>Tron, e.g. voicemails, blogs etc.</w:t>
      </w:r>
    </w:p>
    <w:p w:rsidR="00260333" w:rsidRPr="00260333" w:rsidRDefault="00260333" w:rsidP="00260333">
      <w:pPr>
        <w:pStyle w:val="Body"/>
        <w:numPr>
          <w:ilvl w:val="0"/>
          <w:numId w:val="12"/>
        </w:numPr>
        <w:rPr>
          <w:rFonts w:ascii="Swis721 Th BT" w:eastAsia="Helvetica" w:hAnsi="Swis721 Th BT" w:cs="Helvetica"/>
          <w:position w:val="4"/>
          <w:sz w:val="26"/>
          <w:szCs w:val="26"/>
        </w:rPr>
      </w:pPr>
      <w:r w:rsidRPr="00260333">
        <w:rPr>
          <w:rFonts w:ascii="Swis721 Th BT" w:hAnsi="Swis721 Th BT"/>
        </w:rPr>
        <w:t>T</w:t>
      </w:r>
      <w:r w:rsidRPr="00260333">
        <w:rPr>
          <w:rFonts w:ascii="Swis721 Th BT" w:hAnsi="Swis721 Th BT"/>
          <w:lang w:val="en-US"/>
        </w:rPr>
        <w:t xml:space="preserve">o invite you to participate in </w:t>
      </w:r>
      <w:r w:rsidRPr="00260333">
        <w:rPr>
          <w:rFonts w:ascii="Swis721 Th BT" w:hAnsi="Swis721 Th BT"/>
        </w:rPr>
        <w:t xml:space="preserve">voluntary </w:t>
      </w:r>
      <w:r w:rsidRPr="00260333">
        <w:rPr>
          <w:rFonts w:ascii="Swis721 Th BT" w:hAnsi="Swis721 Th BT"/>
          <w:lang w:val="en-US"/>
        </w:rPr>
        <w:t xml:space="preserve">surveys about the </w:t>
      </w:r>
      <w:r w:rsidRPr="00260333">
        <w:rPr>
          <w:rFonts w:ascii="Swis721 Th BT" w:hAnsi="Swis721 Th BT"/>
        </w:rPr>
        <w:t>Tron and its services.</w:t>
      </w:r>
    </w:p>
    <w:p w:rsidR="00260333" w:rsidRPr="00260333" w:rsidRDefault="00260333" w:rsidP="00260333">
      <w:pPr>
        <w:pStyle w:val="Body"/>
        <w:numPr>
          <w:ilvl w:val="0"/>
          <w:numId w:val="13"/>
        </w:numPr>
        <w:rPr>
          <w:rFonts w:ascii="Swis721 Th BT" w:eastAsia="Helvetica" w:hAnsi="Swis721 Th BT" w:cs="Helvetica"/>
          <w:position w:val="4"/>
          <w:sz w:val="26"/>
          <w:szCs w:val="26"/>
        </w:rPr>
      </w:pPr>
      <w:r w:rsidRPr="00260333">
        <w:rPr>
          <w:rFonts w:ascii="Swis721 Th BT" w:hAnsi="Swis721 Th BT"/>
        </w:rPr>
        <w:t xml:space="preserve">For </w:t>
      </w:r>
      <w:r w:rsidRPr="00260333">
        <w:rPr>
          <w:rFonts w:ascii="Swis721 Th BT" w:hAnsi="Swis721 Th BT"/>
          <w:lang w:val="en-US"/>
        </w:rPr>
        <w:t>marketing purposes, where you have agreed to this</w:t>
      </w:r>
      <w:r w:rsidRPr="00260333">
        <w:rPr>
          <w:rFonts w:ascii="Swis721 Th BT" w:hAnsi="Swis721 Th BT"/>
        </w:rPr>
        <w:t>.</w:t>
      </w:r>
    </w:p>
    <w:p w:rsidR="00260333" w:rsidRPr="00260333" w:rsidRDefault="00260333" w:rsidP="00260333">
      <w:pPr>
        <w:pStyle w:val="Body"/>
        <w:rPr>
          <w:rFonts w:ascii="Swis721 Th BT" w:hAnsi="Swis721 Th BT"/>
        </w:rPr>
      </w:pPr>
    </w:p>
    <w:p w:rsidR="00260333" w:rsidRDefault="00260333" w:rsidP="00260333">
      <w:pPr>
        <w:pStyle w:val="Body"/>
        <w:rPr>
          <w:rFonts w:ascii="Swis721 Th BT" w:hAnsi="Swis721 Th BT"/>
        </w:rPr>
      </w:pPr>
      <w:r w:rsidRPr="00260333">
        <w:rPr>
          <w:rFonts w:ascii="Swis721 Th BT" w:hAnsi="Swis721 Th BT"/>
        </w:rPr>
        <w:t>When going through our website, specific</w:t>
      </w:r>
      <w:r w:rsidRPr="00260333">
        <w:rPr>
          <w:rFonts w:ascii="Swis721 Th BT" w:hAnsi="Swis721 Th BT"/>
          <w:lang w:val="en-US"/>
        </w:rPr>
        <w:t xml:space="preserve"> information about how the</w:t>
      </w:r>
      <w:r w:rsidRPr="00260333">
        <w:rPr>
          <w:rFonts w:ascii="Swis721 Th BT" w:hAnsi="Swis721 Th BT"/>
        </w:rPr>
        <w:t xml:space="preserve"> Tron</w:t>
      </w:r>
      <w:r w:rsidRPr="00260333">
        <w:rPr>
          <w:rFonts w:ascii="Swis721 Th BT" w:hAnsi="Swis721 Th BT"/>
          <w:lang w:val="en-US"/>
        </w:rPr>
        <w:t xml:space="preserve"> will contact you in relation to</w:t>
      </w:r>
      <w:r w:rsidRPr="00260333">
        <w:rPr>
          <w:rFonts w:ascii="Swis721 Th BT" w:hAnsi="Swis721 Th BT"/>
        </w:rPr>
        <w:t xml:space="preserve"> </w:t>
      </w:r>
      <w:r w:rsidRPr="00260333">
        <w:rPr>
          <w:rFonts w:ascii="Swis721 Th BT" w:hAnsi="Swis721 Th BT"/>
          <w:lang w:val="en-US"/>
        </w:rPr>
        <w:t>services, activities or online content</w:t>
      </w:r>
      <w:r w:rsidRPr="00260333">
        <w:rPr>
          <w:rFonts w:ascii="Swis721 Th BT" w:hAnsi="Swis721 Th BT"/>
        </w:rPr>
        <w:t xml:space="preserve"> will be detailed there.</w:t>
      </w:r>
    </w:p>
    <w:p w:rsidR="00260333" w:rsidRPr="00260333" w:rsidRDefault="00260333" w:rsidP="00260333">
      <w:pPr>
        <w:pStyle w:val="Body"/>
        <w:rPr>
          <w:rFonts w:ascii="Swis721 Th BT" w:hAnsi="Swis721 Th BT"/>
        </w:rPr>
      </w:pPr>
      <w:r w:rsidRPr="00260333">
        <w:rPr>
          <w:rFonts w:ascii="Swis721 Th BT" w:hAnsi="Swis721 Th BT"/>
          <w:b/>
          <w:bCs/>
        </w:rPr>
        <w:lastRenderedPageBreak/>
        <w:t>Will the Tron share my personal information?</w:t>
      </w:r>
    </w:p>
    <w:p w:rsidR="00647223" w:rsidRDefault="00260333" w:rsidP="00647223">
      <w:pPr>
        <w:pStyle w:val="Body"/>
        <w:rPr>
          <w:rFonts w:ascii="Swis721 Th BT" w:hAnsi="Swis721 Th BT"/>
        </w:rPr>
      </w:pPr>
      <w:r w:rsidRPr="00CE7C19">
        <w:rPr>
          <w:rFonts w:ascii="Swis721 Th BT" w:hAnsi="Swis721 Th BT"/>
        </w:rPr>
        <w:t xml:space="preserve">In general we </w:t>
      </w:r>
      <w:r w:rsidRPr="00CE7C19">
        <w:rPr>
          <w:rFonts w:ascii="Swis721 Th BT" w:hAnsi="Swis721 Th BT"/>
          <w:lang w:val="en-US"/>
        </w:rPr>
        <w:t>will keep your information confidential except where disclosure is required or permitted by law (for example to government bodies and law enforcement agencies)</w:t>
      </w:r>
      <w:r w:rsidRPr="00CE7C19">
        <w:rPr>
          <w:rFonts w:ascii="Swis721 Th BT" w:hAnsi="Swis721 Th BT"/>
        </w:rPr>
        <w:t>.  Although, the Tron do work with various external companies and venues and are often asked for information by these companies and venues to supply information for their mailing lists, this information will be provided in line with permissions provided by you in your customer account</w:t>
      </w:r>
      <w:r w:rsidR="00647223">
        <w:rPr>
          <w:rFonts w:ascii="Swis721 Th BT" w:hAnsi="Swis721 Th BT"/>
        </w:rPr>
        <w:t xml:space="preserve">.  </w:t>
      </w:r>
      <w:r w:rsidR="00CE7C19" w:rsidRPr="00CE7C19">
        <w:rPr>
          <w:rFonts w:ascii="Swis721 Th BT" w:hAnsi="Swis721 Th BT"/>
        </w:rPr>
        <w:t xml:space="preserve">When you book over the phone, in person or online, we will ask you if you would like to receive information from us and the </w:t>
      </w:r>
      <w:r w:rsidR="00647223">
        <w:rPr>
          <w:rFonts w:ascii="Swis721 Th BT" w:hAnsi="Swis721 Th BT"/>
        </w:rPr>
        <w:t xml:space="preserve">theatre </w:t>
      </w:r>
      <w:r w:rsidR="00CE7C19" w:rsidRPr="00CE7C19">
        <w:rPr>
          <w:rFonts w:ascii="Swis721 Th BT" w:hAnsi="Swis721 Th BT"/>
        </w:rPr>
        <w:t>companies that you attend. We also ask if you would l</w:t>
      </w:r>
      <w:r w:rsidR="00647223">
        <w:rPr>
          <w:rFonts w:ascii="Swis721 Th BT" w:hAnsi="Swis721 Th BT"/>
        </w:rPr>
        <w:t xml:space="preserve">ike to receive this information </w:t>
      </w:r>
      <w:r w:rsidR="00CE7C19" w:rsidRPr="00CE7C19">
        <w:rPr>
          <w:rFonts w:ascii="Swis721 Th BT" w:hAnsi="Swis721 Th BT"/>
        </w:rPr>
        <w:t xml:space="preserve">via </w:t>
      </w:r>
      <w:r w:rsidR="00647223">
        <w:rPr>
          <w:rFonts w:ascii="Swis721 Th BT" w:hAnsi="Swis721 Th BT"/>
        </w:rPr>
        <w:t xml:space="preserve">post or </w:t>
      </w:r>
      <w:r w:rsidR="00CE7C19" w:rsidRPr="00CE7C19">
        <w:rPr>
          <w:rFonts w:ascii="Swis721 Th BT" w:hAnsi="Swis721 Th BT"/>
        </w:rPr>
        <w:t>email.</w:t>
      </w:r>
    </w:p>
    <w:p w:rsidR="00647223" w:rsidRDefault="00647223" w:rsidP="00647223">
      <w:pPr>
        <w:pStyle w:val="Body"/>
        <w:rPr>
          <w:rFonts w:ascii="Swis721 Th BT" w:hAnsi="Swis721 Th BT"/>
        </w:rPr>
      </w:pPr>
    </w:p>
    <w:p w:rsidR="00CE7C19" w:rsidRPr="00CE7C19" w:rsidRDefault="00CE7C19" w:rsidP="00647223">
      <w:pPr>
        <w:pStyle w:val="Body"/>
        <w:rPr>
          <w:rFonts w:ascii="Swis721 Th BT" w:hAnsi="Swis721 Th BT"/>
        </w:rPr>
      </w:pPr>
      <w:r w:rsidRPr="00CE7C19">
        <w:rPr>
          <w:rFonts w:ascii="Swis721 Th BT" w:hAnsi="Swis721 Th BT"/>
        </w:rPr>
        <w:t xml:space="preserve">Note that if you agree to receive information from the companies you attend, this includes any companies producing performances at the </w:t>
      </w:r>
      <w:r w:rsidR="00DF662F">
        <w:rPr>
          <w:rFonts w:ascii="Swis721 Th BT" w:hAnsi="Swis721 Th BT"/>
        </w:rPr>
        <w:t xml:space="preserve">Tron Theatre or </w:t>
      </w:r>
      <w:r w:rsidRPr="00CE7C19">
        <w:rPr>
          <w:rFonts w:ascii="Swis721 Th BT" w:hAnsi="Swis721 Th BT"/>
        </w:rPr>
        <w:t>another external venue where we act as the Box Office that you purchase tickets for.</w:t>
      </w:r>
    </w:p>
    <w:p w:rsidR="00CE7C19" w:rsidRDefault="00CE7C19" w:rsidP="00CE7C19">
      <w:pPr>
        <w:pStyle w:val="NormalWeb"/>
        <w:rPr>
          <w:rFonts w:ascii="Swis721 Th BT" w:hAnsi="Swis721 Th BT"/>
          <w:sz w:val="22"/>
          <w:szCs w:val="22"/>
        </w:rPr>
      </w:pPr>
      <w:r w:rsidRPr="00CE7C19">
        <w:rPr>
          <w:rFonts w:ascii="Swis721 Th BT" w:hAnsi="Swis721 Th BT"/>
          <w:sz w:val="22"/>
          <w:szCs w:val="22"/>
        </w:rPr>
        <w:t>You are free to sign up for as much or as little as you would like and w</w:t>
      </w:r>
      <w:r w:rsidRPr="00CE7C19">
        <w:rPr>
          <w:rFonts w:ascii="Swis721 Th BT" w:hAnsi="Swis721 Th BT"/>
          <w:bCs/>
          <w:sz w:val="22"/>
          <w:szCs w:val="22"/>
        </w:rPr>
        <w:t>e will never sell on your details to a third party organisation</w:t>
      </w:r>
      <w:r w:rsidRPr="00CE7C19">
        <w:rPr>
          <w:rFonts w:ascii="Swis721 Th BT" w:hAnsi="Swis721 Th BT"/>
          <w:sz w:val="22"/>
          <w:szCs w:val="22"/>
        </w:rPr>
        <w:t>.</w:t>
      </w:r>
    </w:p>
    <w:p w:rsidR="00260333" w:rsidRPr="00260333" w:rsidRDefault="00260333" w:rsidP="00CE7C19">
      <w:pPr>
        <w:pStyle w:val="NormalWeb"/>
        <w:rPr>
          <w:rFonts w:ascii="Swis721 Th BT" w:hAnsi="Swis721 Th BT"/>
        </w:rPr>
      </w:pPr>
      <w:r w:rsidRPr="00CE7C19">
        <w:rPr>
          <w:rFonts w:ascii="Swis721 Th BT" w:hAnsi="Swis721 Th BT"/>
          <w:sz w:val="22"/>
          <w:szCs w:val="22"/>
        </w:rPr>
        <w:t>For other</w:t>
      </w:r>
      <w:r w:rsidRPr="00CE7C19">
        <w:rPr>
          <w:rFonts w:ascii="Swis721 Th BT" w:hAnsi="Swis721 Th BT"/>
        </w:rPr>
        <w:t xml:space="preserve"> request types, the Tron </w:t>
      </w:r>
      <w:r w:rsidRPr="00CE7C19">
        <w:rPr>
          <w:rFonts w:ascii="Swis721 Th BT" w:hAnsi="Swis721 Th BT"/>
          <w:lang w:val="en-US"/>
        </w:rPr>
        <w:t xml:space="preserve">will keep your information </w:t>
      </w:r>
      <w:r w:rsidRPr="00CE7C19">
        <w:rPr>
          <w:rFonts w:ascii="Swis721 Th BT" w:hAnsi="Swis721 Th BT"/>
        </w:rPr>
        <w:t xml:space="preserve">completely </w:t>
      </w:r>
      <w:r w:rsidRPr="00CE7C19">
        <w:rPr>
          <w:rFonts w:ascii="Swis721 Th BT" w:hAnsi="Swis721 Th BT"/>
          <w:lang w:val="en-US"/>
        </w:rPr>
        <w:t>confidential</w:t>
      </w:r>
      <w:r w:rsidRPr="00CE7C19">
        <w:rPr>
          <w:rFonts w:ascii="Swis721 Th BT" w:hAnsi="Swis721 Th BT"/>
        </w:rPr>
        <w:t>, including not disclosing any private or sensitive data, when</w:t>
      </w:r>
      <w:r w:rsidRPr="00260333">
        <w:rPr>
          <w:rFonts w:ascii="Swis721 Th BT" w:hAnsi="Swis721 Th BT"/>
        </w:rPr>
        <w:t xml:space="preserve"> providing analytical reports or applying for funding.  You must be aware that we</w:t>
      </w:r>
      <w:r w:rsidRPr="00260333">
        <w:rPr>
          <w:rFonts w:ascii="Swis721 Th BT" w:hAnsi="Swis721 Th BT"/>
          <w:lang w:val="en-US"/>
        </w:rPr>
        <w:t xml:space="preserve"> use third parties to provide services on our behalf</w:t>
      </w:r>
      <w:r w:rsidRPr="00260333">
        <w:rPr>
          <w:rFonts w:ascii="Swis721 Th BT" w:hAnsi="Swis721 Th BT"/>
        </w:rPr>
        <w:t xml:space="preserve">.  For the purpose of transparency our ticketing &amp; marketing system is provided by </w:t>
      </w:r>
      <w:hyperlink r:id="rId7" w:history="1">
        <w:r w:rsidR="002C3889" w:rsidRPr="00260333">
          <w:rPr>
            <w:rStyle w:val="Hyperlink0"/>
            <w:rFonts w:ascii="Swis721 Th BT" w:hAnsi="Swis721 Th BT"/>
          </w:rPr>
          <w:t>Spektrix Ltd</w:t>
        </w:r>
      </w:hyperlink>
      <w:r w:rsidRPr="00260333">
        <w:rPr>
          <w:rFonts w:ascii="Swis721 Th BT" w:hAnsi="Swis721 Th BT"/>
        </w:rPr>
        <w:t xml:space="preserve">, our catering booking system is provided by </w:t>
      </w:r>
      <w:hyperlink r:id="rId8" w:history="1">
        <w:r w:rsidR="002C3889" w:rsidRPr="00260333">
          <w:rPr>
            <w:rStyle w:val="Hyperlink"/>
            <w:rFonts w:ascii="Swis721 Th BT" w:hAnsi="Swis721 Th BT"/>
            <w:bCs/>
            <w:iCs/>
          </w:rPr>
          <w:t>OpenTable</w:t>
        </w:r>
      </w:hyperlink>
      <w:r w:rsidRPr="00260333">
        <w:rPr>
          <w:rFonts w:ascii="Swis721 Th BT" w:hAnsi="Swis721 Th BT"/>
        </w:rPr>
        <w:t xml:space="preserve"> and our payment services are managed by </w:t>
      </w:r>
      <w:hyperlink r:id="rId9" w:history="1">
        <w:r w:rsidR="002C3889" w:rsidRPr="00260333">
          <w:rPr>
            <w:rStyle w:val="Hyperlink0"/>
            <w:rFonts w:ascii="Swis721 Th BT" w:hAnsi="Swis721 Th BT"/>
          </w:rPr>
          <w:t>SagePay</w:t>
        </w:r>
      </w:hyperlink>
      <w:r w:rsidRPr="00260333">
        <w:rPr>
          <w:rFonts w:ascii="Swis721 Th BT" w:hAnsi="Swis721 Th BT"/>
        </w:rPr>
        <w:t xml:space="preserve"> and </w:t>
      </w:r>
      <w:hyperlink r:id="rId10" w:history="1">
        <w:r w:rsidR="002C3889" w:rsidRPr="00260333">
          <w:rPr>
            <w:rStyle w:val="Hyperlink0"/>
            <w:rFonts w:ascii="Swis721 Th BT" w:hAnsi="Swis721 Th BT"/>
          </w:rPr>
          <w:t>First Data Merchant Solutions</w:t>
        </w:r>
      </w:hyperlink>
      <w:r w:rsidRPr="00260333">
        <w:rPr>
          <w:rFonts w:ascii="Swis721 Th BT" w:hAnsi="Swis721 Th BT"/>
        </w:rPr>
        <w:t>.</w:t>
      </w:r>
    </w:p>
    <w:p w:rsidR="00260333" w:rsidRPr="00260333" w:rsidRDefault="00260333" w:rsidP="00260333">
      <w:pPr>
        <w:pStyle w:val="Body"/>
        <w:rPr>
          <w:rFonts w:ascii="Swis721 Th BT" w:hAnsi="Swis721 Th BT"/>
        </w:rPr>
      </w:pPr>
      <w:r w:rsidRPr="00260333">
        <w:rPr>
          <w:rFonts w:ascii="Swis721 Th BT" w:hAnsi="Swis721 Th BT"/>
        </w:rPr>
        <w:t xml:space="preserve">The Tron </w:t>
      </w:r>
      <w:r w:rsidRPr="00260333">
        <w:rPr>
          <w:rFonts w:ascii="Swis721 Th BT" w:hAnsi="Swis721 Th BT"/>
          <w:lang w:val="en-US"/>
        </w:rPr>
        <w:t xml:space="preserve">requires these third parties to comply strictly with its instructions and the </w:t>
      </w:r>
      <w:r w:rsidRPr="00260333">
        <w:rPr>
          <w:rFonts w:ascii="Swis721 Th BT" w:hAnsi="Swis721 Th BT"/>
        </w:rPr>
        <w:t>Tron</w:t>
      </w:r>
      <w:r w:rsidRPr="00260333">
        <w:rPr>
          <w:rFonts w:ascii="Swis721 Th BT" w:hAnsi="Swis721 Th BT"/>
          <w:lang w:val="en-US"/>
        </w:rPr>
        <w:t xml:space="preserve"> requires that they do not use your personal information for their own business purposes, unless you have explicitly consented to the use of your personal information in this way.</w:t>
      </w:r>
      <w:r w:rsidRPr="00260333">
        <w:rPr>
          <w:rFonts w:ascii="Swis721 Th BT" w:hAnsi="Swis721 Th BT"/>
        </w:rPr>
        <w:t xml:space="preserve">  This permission would be obtained separately from the standard permissions currently in place along with documentation stipulating the full details of the request.</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lang w:val="en-US"/>
        </w:rPr>
        <w:t xml:space="preserve">We may </w:t>
      </w:r>
      <w:r w:rsidRPr="00260333">
        <w:rPr>
          <w:rFonts w:ascii="Swis721 Th BT" w:hAnsi="Swis721 Th BT"/>
        </w:rPr>
        <w:t>ask</w:t>
      </w:r>
      <w:r w:rsidRPr="00260333">
        <w:rPr>
          <w:rFonts w:ascii="Swis721 Th BT" w:hAnsi="Swis721 Th BT"/>
          <w:lang w:val="en-US"/>
        </w:rPr>
        <w:t xml:space="preserve"> that you sign-in via a third party service (e.g. </w:t>
      </w:r>
      <w:proofErr w:type="spellStart"/>
      <w:r w:rsidRPr="00260333">
        <w:rPr>
          <w:rFonts w:ascii="Swis721 Th BT" w:hAnsi="Swis721 Th BT"/>
          <w:lang w:val="en-US"/>
        </w:rPr>
        <w:t>Facebook</w:t>
      </w:r>
      <w:proofErr w:type="spellEnd"/>
      <w:r w:rsidRPr="00260333">
        <w:rPr>
          <w:rFonts w:ascii="Swis721 Th BT" w:hAnsi="Swis721 Th BT"/>
          <w:lang w:val="en-US"/>
        </w:rPr>
        <w:t xml:space="preserve">) </w:t>
      </w:r>
      <w:r w:rsidRPr="00260333">
        <w:rPr>
          <w:rFonts w:ascii="Swis721 Th BT" w:hAnsi="Swis721 Th BT"/>
        </w:rPr>
        <w:t>to interact with us</w:t>
      </w:r>
      <w:r w:rsidRPr="00260333">
        <w:rPr>
          <w:rFonts w:ascii="Swis721 Th BT" w:hAnsi="Swis721 Th BT"/>
          <w:lang w:val="en-US"/>
        </w:rPr>
        <w:t xml:space="preserve">. In such instances you will be presented with a dialog box which will ask for your permission to allow your personal information (e.g. your full name, date of birth) to be provided to the </w:t>
      </w:r>
      <w:r w:rsidRPr="00260333">
        <w:rPr>
          <w:rFonts w:ascii="Swis721 Th BT" w:hAnsi="Swis721 Th BT"/>
        </w:rPr>
        <w:t>Tron</w:t>
      </w:r>
      <w:r w:rsidRPr="00260333">
        <w:rPr>
          <w:rFonts w:ascii="Swis721 Th BT" w:hAnsi="Swis721 Th BT"/>
          <w:lang w:val="en-US"/>
        </w:rPr>
        <w:t xml:space="preserve">. Please note that when signing-in via a third party, the </w:t>
      </w:r>
      <w:r w:rsidRPr="00260333">
        <w:rPr>
          <w:rFonts w:ascii="Swis721 Th BT" w:hAnsi="Swis721 Th BT"/>
        </w:rPr>
        <w:t>Tron</w:t>
      </w:r>
      <w:r w:rsidRPr="00260333">
        <w:rPr>
          <w:rFonts w:ascii="Swis721 Th BT" w:hAnsi="Swis721 Th BT"/>
          <w:lang w:val="en-US"/>
        </w:rPr>
        <w:t xml:space="preserve"> may receive more information than is required to provide you with the service(s) you have requested. In such circumstances, the </w:t>
      </w:r>
      <w:r w:rsidRPr="00260333">
        <w:rPr>
          <w:rFonts w:ascii="Swis721 Th BT" w:hAnsi="Swis721 Th BT"/>
        </w:rPr>
        <w:t>Tron</w:t>
      </w:r>
      <w:r w:rsidRPr="00260333">
        <w:rPr>
          <w:rFonts w:ascii="Swis721 Th BT" w:hAnsi="Swis721 Th BT"/>
          <w:lang w:val="en-US"/>
        </w:rPr>
        <w:t xml:space="preserve"> will not share this additional information with any other party, and will delete it immediately upon receipt. Whilst the </w:t>
      </w:r>
      <w:r w:rsidRPr="00260333">
        <w:rPr>
          <w:rFonts w:ascii="Swis721 Th BT" w:hAnsi="Swis721 Th BT"/>
        </w:rPr>
        <w:t xml:space="preserve">Tron </w:t>
      </w:r>
      <w:r w:rsidRPr="00260333">
        <w:rPr>
          <w:rFonts w:ascii="Swis721 Th BT" w:hAnsi="Swis721 Th BT"/>
          <w:lang w:val="en-US"/>
        </w:rPr>
        <w:t>may endeavor to offer you an alternative option that will enable you</w:t>
      </w:r>
      <w:r w:rsidRPr="00260333">
        <w:rPr>
          <w:rFonts w:ascii="Swis721 Th BT" w:hAnsi="Swis721 Th BT"/>
        </w:rPr>
        <w:t xml:space="preserve"> to interact with us </w:t>
      </w:r>
      <w:r w:rsidRPr="00260333">
        <w:rPr>
          <w:rFonts w:ascii="Swis721 Th BT" w:hAnsi="Swis721 Th BT"/>
          <w:lang w:val="en-US"/>
        </w:rPr>
        <w:t xml:space="preserve">without using a third-party, this may not always be possible. </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b/>
          <w:bCs/>
        </w:rPr>
      </w:pPr>
      <w:r w:rsidRPr="00260333">
        <w:rPr>
          <w:rFonts w:ascii="Swis721 Th BT" w:hAnsi="Swis721 Th BT"/>
          <w:b/>
          <w:bCs/>
        </w:rPr>
        <w:t xml:space="preserve">How long will my personal information </w:t>
      </w:r>
      <w:proofErr w:type="gramStart"/>
      <w:r w:rsidRPr="00260333">
        <w:rPr>
          <w:rFonts w:ascii="Swis721 Th BT" w:hAnsi="Swis721 Th BT"/>
          <w:b/>
          <w:bCs/>
        </w:rPr>
        <w:t>be</w:t>
      </w:r>
      <w:proofErr w:type="gramEnd"/>
      <w:r w:rsidRPr="00260333">
        <w:rPr>
          <w:rFonts w:ascii="Swis721 Th BT" w:hAnsi="Swis721 Th BT"/>
          <w:b/>
          <w:bCs/>
        </w:rPr>
        <w:t xml:space="preserve"> held for?</w:t>
      </w:r>
    </w:p>
    <w:p w:rsidR="00260333" w:rsidRPr="00260333" w:rsidRDefault="00260333" w:rsidP="00260333">
      <w:pPr>
        <w:pStyle w:val="Body"/>
        <w:rPr>
          <w:rFonts w:ascii="Swis721 Th BT" w:hAnsi="Swis721 Th BT"/>
        </w:rPr>
      </w:pPr>
      <w:r w:rsidRPr="00260333">
        <w:rPr>
          <w:rFonts w:ascii="Swis721 Th BT" w:hAnsi="Swis721 Th BT"/>
          <w:lang w:val="en-US"/>
        </w:rPr>
        <w:t>We will hold your personal information on our systems for as long as is necessary for the relevant activity</w:t>
      </w:r>
      <w:r w:rsidRPr="00260333">
        <w:rPr>
          <w:rFonts w:ascii="Swis721 Th BT" w:hAnsi="Swis721 Th BT"/>
        </w:rPr>
        <w:t xml:space="preserve">.  </w:t>
      </w:r>
      <w:r w:rsidRPr="00260333">
        <w:rPr>
          <w:rFonts w:ascii="Swis721 Th BT" w:hAnsi="Swis721 Th BT"/>
          <w:lang w:val="en-US"/>
        </w:rPr>
        <w:t xml:space="preserve">If you </w:t>
      </w:r>
      <w:r w:rsidRPr="00260333">
        <w:rPr>
          <w:rFonts w:ascii="Swis721 Th BT" w:hAnsi="Swis721 Th BT"/>
        </w:rPr>
        <w:t xml:space="preserve">request that </w:t>
      </w:r>
      <w:r w:rsidRPr="00260333">
        <w:rPr>
          <w:rFonts w:ascii="Swis721 Th BT" w:hAnsi="Swis721 Th BT"/>
          <w:lang w:val="en-US"/>
        </w:rPr>
        <w:t xml:space="preserve">your account </w:t>
      </w:r>
      <w:r w:rsidRPr="00260333">
        <w:rPr>
          <w:rFonts w:ascii="Swis721 Th BT" w:hAnsi="Swis721 Th BT"/>
        </w:rPr>
        <w:t>be deleted we will deactivate it</w:t>
      </w:r>
      <w:r w:rsidRPr="00260333">
        <w:rPr>
          <w:rFonts w:ascii="Swis721 Th BT" w:hAnsi="Swis721 Th BT"/>
          <w:lang w:val="en-US"/>
        </w:rPr>
        <w:t xml:space="preserve"> on the database and, while the </w:t>
      </w:r>
      <w:r w:rsidRPr="00260333">
        <w:rPr>
          <w:rFonts w:ascii="Swis721 Th BT" w:hAnsi="Swis721 Th BT"/>
        </w:rPr>
        <w:t>Tron</w:t>
      </w:r>
      <w:r w:rsidRPr="00260333">
        <w:rPr>
          <w:rFonts w:ascii="Swis721 Th BT" w:hAnsi="Swis721 Th BT"/>
          <w:lang w:val="en-US"/>
        </w:rPr>
        <w:t xml:space="preserve"> cannot use the personal information, it </w:t>
      </w:r>
      <w:r w:rsidRPr="00260333">
        <w:rPr>
          <w:rFonts w:ascii="Swis721 Th BT" w:hAnsi="Swis721 Th BT"/>
        </w:rPr>
        <w:t>will remain</w:t>
      </w:r>
      <w:r w:rsidRPr="00260333">
        <w:rPr>
          <w:rFonts w:ascii="Swis721 Th BT" w:hAnsi="Swis721 Th BT"/>
          <w:lang w:val="en-US"/>
        </w:rPr>
        <w:t xml:space="preserve"> on the system for a period of </w:t>
      </w:r>
      <w:r w:rsidRPr="00260333">
        <w:rPr>
          <w:rFonts w:ascii="Swis721 Th BT" w:hAnsi="Swis721 Th BT"/>
        </w:rPr>
        <w:t>4</w:t>
      </w:r>
      <w:r w:rsidRPr="00260333">
        <w:rPr>
          <w:rFonts w:ascii="Swis721 Th BT" w:hAnsi="Swis721 Th BT"/>
          <w:lang w:val="en-US"/>
        </w:rPr>
        <w:t xml:space="preserve"> year</w:t>
      </w:r>
      <w:r w:rsidRPr="00260333">
        <w:rPr>
          <w:rFonts w:ascii="Swis721 Th BT" w:hAnsi="Swis721 Th BT"/>
        </w:rPr>
        <w:t>s</w:t>
      </w:r>
      <w:r w:rsidRPr="00260333">
        <w:rPr>
          <w:rFonts w:ascii="Swis721 Th BT" w:hAnsi="Swis721 Th BT"/>
          <w:lang w:val="en-US"/>
        </w:rPr>
        <w:t xml:space="preserve"> for administration purposes before being </w:t>
      </w:r>
      <w:r w:rsidRPr="00260333">
        <w:rPr>
          <w:rFonts w:ascii="Swis721 Th BT" w:hAnsi="Swis721 Th BT"/>
        </w:rPr>
        <w:t>fully deleted.  During this time you can request for it to be reactivated at any point.</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lang w:val="en-US"/>
        </w:rPr>
        <w:t xml:space="preserve">Where you contribute material to the </w:t>
      </w:r>
      <w:r w:rsidRPr="00260333">
        <w:rPr>
          <w:rFonts w:ascii="Swis721 Th BT" w:hAnsi="Swis721 Th BT"/>
        </w:rPr>
        <w:t>Tron</w:t>
      </w:r>
      <w:r w:rsidRPr="00260333">
        <w:rPr>
          <w:rFonts w:ascii="Swis721 Th BT" w:hAnsi="Swis721 Th BT"/>
          <w:lang w:val="en-US"/>
        </w:rPr>
        <w:t xml:space="preserve"> we will generally only keep your content for</w:t>
      </w:r>
      <w:r w:rsidRPr="00260333">
        <w:rPr>
          <w:rFonts w:ascii="Swis721 Th BT" w:hAnsi="Swis721 Th BT"/>
        </w:rPr>
        <w:t xml:space="preserve"> the duration of the project in</w:t>
      </w:r>
      <w:r w:rsidRPr="00260333">
        <w:rPr>
          <w:rFonts w:ascii="Swis721 Th BT" w:hAnsi="Swis721 Th BT"/>
          <w:lang w:val="en-US"/>
        </w:rPr>
        <w:t xml:space="preserve"> which it was submitted.</w:t>
      </w:r>
      <w:r w:rsidRPr="00260333">
        <w:rPr>
          <w:rFonts w:ascii="Swis721 Th BT" w:hAnsi="Swis721 Th BT"/>
        </w:rPr>
        <w:t xml:space="preserve">  </w:t>
      </w:r>
      <w:r w:rsidRPr="00260333">
        <w:rPr>
          <w:rFonts w:ascii="Swis721 Th BT" w:hAnsi="Swis721 Th BT"/>
          <w:lang w:val="en-US"/>
        </w:rPr>
        <w:t xml:space="preserve">For example, we will only keep copies of </w:t>
      </w:r>
      <w:r w:rsidRPr="00260333">
        <w:rPr>
          <w:rFonts w:ascii="Swis721 Th BT" w:hAnsi="Swis721 Th BT"/>
        </w:rPr>
        <w:t xml:space="preserve">scripts entered into The Progressive Playwright </w:t>
      </w:r>
      <w:r w:rsidRPr="00260333">
        <w:rPr>
          <w:rFonts w:ascii="Swis721 Th BT" w:hAnsi="Swis721 Th BT"/>
          <w:lang w:val="en-US"/>
        </w:rPr>
        <w:t xml:space="preserve">for the duration of </w:t>
      </w:r>
      <w:proofErr w:type="spellStart"/>
      <w:r w:rsidRPr="00260333">
        <w:rPr>
          <w:rFonts w:ascii="Swis721 Th BT" w:hAnsi="Swis721 Th BT"/>
          <w:lang w:val="en-US"/>
        </w:rPr>
        <w:t>th</w:t>
      </w:r>
      <w:proofErr w:type="spellEnd"/>
      <w:r w:rsidRPr="00260333">
        <w:rPr>
          <w:rFonts w:ascii="Swis721 Th BT" w:hAnsi="Swis721 Th BT"/>
        </w:rPr>
        <w:t xml:space="preserve">e project.  </w:t>
      </w:r>
      <w:r w:rsidRPr="00260333">
        <w:rPr>
          <w:rFonts w:ascii="Swis721 Th BT" w:hAnsi="Swis721 Th BT"/>
          <w:lang w:val="en-US"/>
        </w:rPr>
        <w:t xml:space="preserve">However other projects </w:t>
      </w:r>
      <w:r w:rsidRPr="00260333">
        <w:rPr>
          <w:rFonts w:ascii="Swis721 Th BT" w:hAnsi="Swis721 Th BT"/>
        </w:rPr>
        <w:t>like Open Stage or Page to Stage, in which we commission the winning piece to develop it into a full scale production, we will contract the material for a longer period.</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lang w:val="en-US"/>
        </w:rPr>
        <w:t xml:space="preserve">The </w:t>
      </w:r>
      <w:r w:rsidRPr="00260333">
        <w:rPr>
          <w:rFonts w:ascii="Swis721 Th BT" w:hAnsi="Swis721 Th BT"/>
        </w:rPr>
        <w:t>Tron</w:t>
      </w:r>
      <w:r w:rsidRPr="00260333">
        <w:rPr>
          <w:rFonts w:ascii="Swis721 Th BT" w:hAnsi="Swis721 Th BT"/>
          <w:lang w:val="en-US"/>
        </w:rPr>
        <w:t xml:space="preserve">, as a publicly funded organisation, also has an obligation to </w:t>
      </w:r>
      <w:r w:rsidRPr="00260333">
        <w:rPr>
          <w:rFonts w:ascii="Swis721 Th BT" w:hAnsi="Swis721 Th BT"/>
        </w:rPr>
        <w:t xml:space="preserve">keep a </w:t>
      </w:r>
      <w:r w:rsidRPr="00260333">
        <w:rPr>
          <w:rFonts w:ascii="Swis721 Th BT" w:hAnsi="Swis721 Th BT"/>
          <w:lang w:val="en-US"/>
        </w:rPr>
        <w:t xml:space="preserve">record of history which may include some User Generated Content i.e. content provided by the public. </w:t>
      </w:r>
      <w:r w:rsidRPr="00260333">
        <w:rPr>
          <w:rFonts w:ascii="Swis721 Th BT" w:hAnsi="Swis721 Th BT"/>
        </w:rPr>
        <w:t xml:space="preserve"> </w:t>
      </w:r>
      <w:r w:rsidRPr="00260333">
        <w:rPr>
          <w:rFonts w:ascii="Swis721 Th BT" w:hAnsi="Swis721 Th BT"/>
          <w:lang w:val="en-US"/>
        </w:rPr>
        <w:t xml:space="preserve">Therefore, some content submitted to, or shared with, the </w:t>
      </w:r>
      <w:r w:rsidRPr="00260333">
        <w:rPr>
          <w:rFonts w:ascii="Swis721 Th BT" w:hAnsi="Swis721 Th BT"/>
        </w:rPr>
        <w:t>Tron</w:t>
      </w:r>
      <w:r w:rsidRPr="00260333">
        <w:rPr>
          <w:rFonts w:ascii="Swis721 Th BT" w:hAnsi="Swis721 Th BT"/>
          <w:lang w:val="en-US"/>
        </w:rPr>
        <w:t xml:space="preserve"> may be retained for prolonged periods of time or potentially indefinitely in the </w:t>
      </w:r>
      <w:r w:rsidRPr="00260333">
        <w:rPr>
          <w:rFonts w:ascii="Swis721 Th BT" w:hAnsi="Swis721 Th BT"/>
        </w:rPr>
        <w:t xml:space="preserve">Tron Archive.  The Tron is part of an archive scheme ran by Glasgow University on Scottish Theatre and their productions, and after a period of one year items in relation to productions that have taken place at the Tron will be transferred to Glasgow University for digital archiving. </w:t>
      </w:r>
      <w:r w:rsidRPr="00260333">
        <w:rPr>
          <w:rFonts w:ascii="Swis721 Th BT" w:hAnsi="Swis721 Th BT"/>
          <w:lang w:val="en-US"/>
        </w:rPr>
        <w:t>Where possible, we will endeavor to inform you upfront o</w:t>
      </w:r>
      <w:r w:rsidR="002C3889">
        <w:rPr>
          <w:rFonts w:ascii="Swis721 Th BT" w:hAnsi="Swis721 Th BT"/>
          <w:lang w:val="en-US"/>
        </w:rPr>
        <w:t xml:space="preserve">r let you know at a later date </w:t>
      </w:r>
      <w:r w:rsidR="002C3889" w:rsidRPr="00260333">
        <w:rPr>
          <w:rFonts w:ascii="Swis721 Th BT" w:hAnsi="Swis721 Th BT"/>
        </w:rPr>
        <w:t>whether</w:t>
      </w:r>
      <w:r w:rsidRPr="00260333">
        <w:rPr>
          <w:rFonts w:ascii="Swis721 Th BT" w:hAnsi="Swis721 Th BT"/>
          <w:lang w:val="en-US"/>
        </w:rPr>
        <w:t xml:space="preserve"> we are likely to keep content indefinitely or pass it onto an approved historical archive.</w:t>
      </w:r>
    </w:p>
    <w:p w:rsidR="00260333" w:rsidRPr="00260333" w:rsidRDefault="00260333" w:rsidP="00260333">
      <w:pPr>
        <w:pStyle w:val="Body"/>
        <w:rPr>
          <w:rFonts w:ascii="Swis721 Th BT" w:hAnsi="Swis721 Th BT"/>
        </w:rPr>
      </w:pPr>
    </w:p>
    <w:p w:rsidR="00647223" w:rsidRDefault="00260333" w:rsidP="00260333">
      <w:pPr>
        <w:pStyle w:val="Body"/>
        <w:rPr>
          <w:rFonts w:ascii="Swis721 Th BT" w:hAnsi="Swis721 Th BT"/>
        </w:rPr>
      </w:pPr>
      <w:r w:rsidRPr="00260333">
        <w:rPr>
          <w:rFonts w:ascii="Swis721 Th BT" w:hAnsi="Swis721 Th BT"/>
        </w:rPr>
        <w:t>No personal information on Tron Theatre customers or its suppliers will be sent for historical archiving.</w:t>
      </w:r>
    </w:p>
    <w:p w:rsidR="00260333" w:rsidRPr="00647223" w:rsidRDefault="00260333" w:rsidP="00260333">
      <w:pPr>
        <w:pStyle w:val="Body"/>
        <w:rPr>
          <w:rFonts w:ascii="Swis721 Th BT" w:hAnsi="Swis721 Th BT"/>
        </w:rPr>
      </w:pPr>
      <w:r w:rsidRPr="00260333">
        <w:rPr>
          <w:rFonts w:ascii="Swis721 Th BT" w:hAnsi="Swis721 Th BT"/>
          <w:b/>
          <w:bCs/>
        </w:rPr>
        <w:lastRenderedPageBreak/>
        <w:t>Can I obtain a copy of the information that Tron Theatre holds for me?</w:t>
      </w:r>
    </w:p>
    <w:p w:rsidR="00260333" w:rsidRPr="00260333" w:rsidRDefault="00260333" w:rsidP="00260333">
      <w:pPr>
        <w:pStyle w:val="Body"/>
        <w:rPr>
          <w:rFonts w:ascii="Swis721 Th BT" w:hAnsi="Swis721 Th BT"/>
        </w:rPr>
      </w:pPr>
      <w:r w:rsidRPr="00260333">
        <w:rPr>
          <w:rFonts w:ascii="Swis721 Th BT" w:hAnsi="Swis721 Th BT"/>
          <w:lang w:val="en-US"/>
        </w:rPr>
        <w:t xml:space="preserve">Under the Data Protection Act you have the right to request a copy of the personal information the </w:t>
      </w:r>
      <w:r w:rsidRPr="00260333">
        <w:rPr>
          <w:rFonts w:ascii="Swis721 Th BT" w:hAnsi="Swis721 Th BT"/>
        </w:rPr>
        <w:t>Tron</w:t>
      </w:r>
      <w:r w:rsidRPr="00260333">
        <w:rPr>
          <w:rFonts w:ascii="Swis721 Th BT" w:hAnsi="Swis721 Th BT"/>
          <w:lang w:val="en-US"/>
        </w:rPr>
        <w:t xml:space="preserve"> holds about you </w:t>
      </w:r>
      <w:r w:rsidRPr="00260333">
        <w:rPr>
          <w:rFonts w:ascii="Swis721 Th BT" w:hAnsi="Swis721 Th BT"/>
        </w:rPr>
        <w:t xml:space="preserve">(Subject Access Request) </w:t>
      </w:r>
      <w:r w:rsidRPr="00260333">
        <w:rPr>
          <w:rFonts w:ascii="Swis721 Th BT" w:hAnsi="Swis721 Th BT"/>
          <w:lang w:val="en-US"/>
        </w:rPr>
        <w:t>and to have any inaccuracies corrected.</w:t>
      </w:r>
      <w:r w:rsidRPr="00260333">
        <w:rPr>
          <w:rFonts w:ascii="Swis721 Th BT" w:hAnsi="Swis721 Th BT"/>
        </w:rPr>
        <w:t xml:space="preserve">  For Subject Access Requests we</w:t>
      </w:r>
      <w:r w:rsidRPr="00260333">
        <w:rPr>
          <w:rFonts w:ascii="Swis721 Th BT" w:hAnsi="Swis721 Th BT"/>
          <w:lang w:val="en-US"/>
        </w:rPr>
        <w:t xml:space="preserve"> require you to prove your identity with 2 pieces of identification</w:t>
      </w:r>
      <w:r w:rsidRPr="00260333">
        <w:rPr>
          <w:rFonts w:ascii="Swis721 Th BT" w:hAnsi="Swis721 Th BT"/>
        </w:rPr>
        <w:t xml:space="preserve">, one government approved photographic ID like, a passport, driving license and one proof of address like a utility bill.  </w:t>
      </w:r>
      <w:r w:rsidRPr="00260333">
        <w:rPr>
          <w:rFonts w:ascii="Swis721 Th BT" w:hAnsi="Swis721 Th BT"/>
          <w:lang w:val="en-US"/>
        </w:rPr>
        <w:t>We will use reasonable efforts to supply, correct or delete personal information about you on our files.</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lang w:val="en-US"/>
        </w:rPr>
        <w:t xml:space="preserve">Please address requests and questions about this or any other question about this Privacy </w:t>
      </w:r>
      <w:r w:rsidRPr="00260333">
        <w:rPr>
          <w:rFonts w:ascii="Swis721 Th BT" w:hAnsi="Swis721 Th BT"/>
          <w:color w:val="auto"/>
          <w:lang w:val="en-US"/>
        </w:rPr>
        <w:t>Policy to</w:t>
      </w:r>
      <w:r w:rsidRPr="00260333">
        <w:rPr>
          <w:rFonts w:ascii="Swis721 Th BT" w:hAnsi="Swis721 Th BT"/>
          <w:color w:val="auto"/>
        </w:rPr>
        <w:t xml:space="preserve"> </w:t>
      </w:r>
      <w:r w:rsidR="007844DE">
        <w:rPr>
          <w:rFonts w:ascii="Swis721 Th BT" w:hAnsi="Swis721 Th BT"/>
          <w:bCs/>
          <w:iCs/>
          <w:color w:val="auto"/>
        </w:rPr>
        <w:t>the General Manager</w:t>
      </w:r>
      <w:r w:rsidRPr="00260333">
        <w:rPr>
          <w:rFonts w:ascii="Swis721 Th BT" w:hAnsi="Swis721 Th BT"/>
          <w:color w:val="auto"/>
        </w:rPr>
        <w:t>.</w:t>
      </w:r>
    </w:p>
    <w:p w:rsidR="00260333" w:rsidRDefault="00260333" w:rsidP="00260333">
      <w:pPr>
        <w:pStyle w:val="Body"/>
        <w:rPr>
          <w:rFonts w:ascii="Swis721 Th BT" w:hAnsi="Swis721 Th BT"/>
        </w:rPr>
      </w:pPr>
    </w:p>
    <w:p w:rsidR="00DF662F" w:rsidRDefault="00DF662F" w:rsidP="00DF662F">
      <w:pPr>
        <w:pStyle w:val="Body"/>
        <w:rPr>
          <w:rFonts w:ascii="Swis721 Th BT" w:hAnsi="Swis721 Th BT"/>
          <w:b/>
          <w:bCs/>
        </w:rPr>
      </w:pPr>
      <w:r w:rsidRPr="00260333">
        <w:rPr>
          <w:rFonts w:ascii="Swis721 Th BT" w:hAnsi="Swis721 Th BT"/>
          <w:b/>
          <w:bCs/>
        </w:rPr>
        <w:t>How</w:t>
      </w:r>
      <w:r>
        <w:rPr>
          <w:rFonts w:ascii="Swis721 Th BT" w:hAnsi="Swis721 Th BT"/>
          <w:b/>
          <w:bCs/>
        </w:rPr>
        <w:t xml:space="preserve"> can I change the permissions I’ve gave to Tron Theatre?</w:t>
      </w:r>
    </w:p>
    <w:p w:rsidR="00DF662F" w:rsidRPr="00DF662F" w:rsidRDefault="00DF662F" w:rsidP="00DF662F">
      <w:pPr>
        <w:pStyle w:val="Body"/>
        <w:rPr>
          <w:rFonts w:ascii="Swis721 Th BT" w:hAnsi="Swis721 Th BT"/>
        </w:rPr>
      </w:pPr>
      <w:r w:rsidRPr="00DF662F">
        <w:rPr>
          <w:rFonts w:ascii="Swis721 Th BT" w:hAnsi="Swis721 Th BT"/>
        </w:rPr>
        <w:t>If you change your mind, and no longer wish to receive info</w:t>
      </w:r>
      <w:r>
        <w:rPr>
          <w:rFonts w:ascii="Swis721 Th BT" w:hAnsi="Swis721 Th BT"/>
        </w:rPr>
        <w:t>rmation from the Tron Theatre or the companies that you attend</w:t>
      </w:r>
      <w:r w:rsidRPr="00DF662F">
        <w:rPr>
          <w:rFonts w:ascii="Swis721 Th BT" w:hAnsi="Swis721 Th BT"/>
        </w:rPr>
        <w:t>, please get in contact with our Box Office</w:t>
      </w:r>
      <w:r>
        <w:rPr>
          <w:rFonts w:ascii="Swis721 Th BT" w:hAnsi="Swis721 Th BT"/>
        </w:rPr>
        <w:t xml:space="preserve"> or log into “My Account” at Tron.co.uk.  </w:t>
      </w:r>
      <w:r w:rsidRPr="00DF662F">
        <w:rPr>
          <w:rFonts w:ascii="Swis721 Th BT" w:hAnsi="Swis721 Th BT"/>
        </w:rPr>
        <w:t>Should you solely wish e-bulletins to stop, please click the “Unsubscribe” link at the bottom of one of our e-bulletins.</w:t>
      </w:r>
    </w:p>
    <w:p w:rsidR="00DF662F" w:rsidRPr="00DF662F" w:rsidRDefault="00DF662F" w:rsidP="00DF662F">
      <w:pPr>
        <w:pStyle w:val="NormalWeb"/>
        <w:rPr>
          <w:rFonts w:ascii="Swis721 Th BT" w:hAnsi="Swis721 Th BT"/>
          <w:sz w:val="22"/>
          <w:szCs w:val="22"/>
        </w:rPr>
      </w:pPr>
      <w:r w:rsidRPr="00DF662F">
        <w:rPr>
          <w:rFonts w:ascii="Swis721 Th BT" w:hAnsi="Swis721 Th BT"/>
          <w:sz w:val="22"/>
          <w:szCs w:val="22"/>
        </w:rPr>
        <w:t>If you no longer wish to receive information from another company, please contact them directly.</w:t>
      </w:r>
    </w:p>
    <w:p w:rsidR="00260333" w:rsidRPr="00DF662F" w:rsidRDefault="00260333" w:rsidP="00260333">
      <w:pPr>
        <w:pStyle w:val="Body"/>
        <w:rPr>
          <w:rFonts w:ascii="Swis721 Th BT" w:hAnsi="Swis721 Th BT"/>
          <w:b/>
          <w:bCs/>
        </w:rPr>
      </w:pPr>
      <w:r w:rsidRPr="00DF662F">
        <w:rPr>
          <w:rFonts w:ascii="Swis721 Th BT" w:hAnsi="Swis721 Th BT"/>
          <w:b/>
          <w:bCs/>
        </w:rPr>
        <w:t>How is the Tron keeping informed on the current legislation and standards for Data Control?</w:t>
      </w:r>
    </w:p>
    <w:p w:rsidR="00260333" w:rsidRPr="00260333" w:rsidRDefault="00260333" w:rsidP="00260333">
      <w:pPr>
        <w:pStyle w:val="Body"/>
        <w:rPr>
          <w:rFonts w:ascii="Swis721 Th BT" w:hAnsi="Swis721 Th BT"/>
        </w:rPr>
      </w:pPr>
      <w:r w:rsidRPr="00DF662F">
        <w:rPr>
          <w:rFonts w:ascii="Swis721 Th BT" w:hAnsi="Swis721 Th BT"/>
        </w:rPr>
        <w:t xml:space="preserve">The Tron is governed and/or registered with the following organisations to ensure we are doing everything we can to protect </w:t>
      </w:r>
      <w:r w:rsidRPr="00260333">
        <w:rPr>
          <w:rFonts w:ascii="Swis721 Th BT" w:hAnsi="Swis721 Th BT"/>
        </w:rPr>
        <w:t xml:space="preserve">you and your information. </w:t>
      </w:r>
    </w:p>
    <w:p w:rsidR="00260333" w:rsidRPr="00260333" w:rsidRDefault="00661829" w:rsidP="00260333">
      <w:pPr>
        <w:pStyle w:val="Body"/>
        <w:rPr>
          <w:rFonts w:ascii="Swis721 Th BT" w:hAnsi="Swis721 Th BT"/>
        </w:rPr>
      </w:pPr>
      <w:hyperlink r:id="rId11" w:history="1">
        <w:r w:rsidR="00260333" w:rsidRPr="00260333">
          <w:rPr>
            <w:rStyle w:val="Hyperlink0"/>
            <w:rFonts w:ascii="Swis721 Th BT" w:hAnsi="Swis721 Th BT"/>
          </w:rPr>
          <w:t>Information Commissioner's Office</w:t>
        </w:r>
      </w:hyperlink>
    </w:p>
    <w:p w:rsidR="00260333" w:rsidRPr="00260333" w:rsidRDefault="00661829" w:rsidP="00260333">
      <w:pPr>
        <w:pStyle w:val="Body"/>
        <w:rPr>
          <w:rFonts w:ascii="Swis721 Th BT" w:hAnsi="Swis721 Th BT"/>
        </w:rPr>
      </w:pPr>
      <w:hyperlink r:id="rId12" w:history="1">
        <w:r w:rsidR="00260333" w:rsidRPr="00260333">
          <w:rPr>
            <w:rStyle w:val="Hyperlink0"/>
            <w:rFonts w:ascii="Swis721 Th BT" w:hAnsi="Swis721 Th BT"/>
          </w:rPr>
          <w:t>Payment Card Industry Data Security Standards Council</w:t>
        </w:r>
      </w:hyperlink>
      <w:r w:rsidR="00260333" w:rsidRPr="00260333">
        <w:rPr>
          <w:rFonts w:ascii="Swis721 Th BT" w:hAnsi="Swis721 Th BT"/>
        </w:rPr>
        <w:t xml:space="preserve"> via </w:t>
      </w:r>
      <w:hyperlink r:id="rId13" w:history="1">
        <w:r w:rsidR="00260333" w:rsidRPr="00260333">
          <w:rPr>
            <w:rStyle w:val="Hyperlink0"/>
            <w:rFonts w:ascii="Swis721 Th BT" w:hAnsi="Swis721 Th BT"/>
          </w:rPr>
          <w:t>First Data Merchant Solutions</w:t>
        </w:r>
      </w:hyperlink>
      <w:r w:rsidR="00260333" w:rsidRPr="00260333">
        <w:rPr>
          <w:rFonts w:ascii="Swis721 Th BT" w:hAnsi="Swis721 Th BT"/>
        </w:rPr>
        <w:t xml:space="preserve"> </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rPr>
      </w:pPr>
      <w:r w:rsidRPr="00260333">
        <w:rPr>
          <w:rFonts w:ascii="Swis721 Th BT" w:hAnsi="Swis721 Th BT"/>
        </w:rPr>
        <w:t xml:space="preserve">We use third party systems to manage data and have ensured that they are fully compliant in PCI DSS and Data Protection.  The companies we use to manage data are, </w:t>
      </w:r>
      <w:hyperlink r:id="rId14" w:history="1">
        <w:r w:rsidRPr="00260333">
          <w:rPr>
            <w:rStyle w:val="Hyperlink0"/>
            <w:rFonts w:ascii="Swis721 Th BT" w:hAnsi="Swis721 Th BT"/>
          </w:rPr>
          <w:t>Spektrix Ltd</w:t>
        </w:r>
      </w:hyperlink>
      <w:r w:rsidRPr="00260333">
        <w:rPr>
          <w:rFonts w:ascii="Swis721 Th BT" w:hAnsi="Swis721 Th BT"/>
        </w:rPr>
        <w:t xml:space="preserve">, </w:t>
      </w:r>
      <w:hyperlink r:id="rId15" w:history="1">
        <w:r w:rsidRPr="00260333">
          <w:rPr>
            <w:rStyle w:val="Hyperlink"/>
            <w:rFonts w:ascii="Swis721 Th BT" w:hAnsi="Swis721 Th BT"/>
            <w:bCs/>
            <w:iCs/>
          </w:rPr>
          <w:t>OpenTable</w:t>
        </w:r>
      </w:hyperlink>
      <w:r w:rsidRPr="00260333">
        <w:rPr>
          <w:rFonts w:ascii="Swis721 Th BT" w:hAnsi="Swis721 Th BT"/>
          <w:bCs/>
          <w:iCs/>
          <w:color w:val="auto"/>
        </w:rPr>
        <w:t xml:space="preserve"> </w:t>
      </w:r>
      <w:r w:rsidRPr="00260333">
        <w:rPr>
          <w:rFonts w:ascii="Swis721 Th BT" w:hAnsi="Swis721 Th BT"/>
          <w:color w:val="auto"/>
        </w:rPr>
        <w:t>and</w:t>
      </w:r>
      <w:r w:rsidRPr="00260333">
        <w:rPr>
          <w:rFonts w:ascii="Swis721 Th BT" w:hAnsi="Swis721 Th BT"/>
        </w:rPr>
        <w:t xml:space="preserve"> </w:t>
      </w:r>
      <w:hyperlink r:id="rId16" w:history="1">
        <w:r w:rsidRPr="00260333">
          <w:rPr>
            <w:rStyle w:val="Hyperlink0"/>
            <w:rFonts w:ascii="Swis721 Th BT" w:hAnsi="Swis721 Th BT"/>
          </w:rPr>
          <w:t>SagePay</w:t>
        </w:r>
      </w:hyperlink>
      <w:r w:rsidRPr="00260333">
        <w:rPr>
          <w:rFonts w:ascii="Swis721 Th BT" w:hAnsi="Swis721 Th BT"/>
        </w:rPr>
        <w:t>.  These companies are solely responsible for ensuring they are fully up to date and compliant, however the Tron receive regular updates on their compliance results to ensure they are being renewed and maintained.</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b/>
          <w:bCs/>
        </w:rPr>
      </w:pPr>
      <w:r w:rsidRPr="00260333">
        <w:rPr>
          <w:rFonts w:ascii="Swis721 Th BT" w:hAnsi="Swis721 Th BT"/>
          <w:b/>
          <w:bCs/>
        </w:rPr>
        <w:t>Changes to our privacy policy</w:t>
      </w:r>
    </w:p>
    <w:p w:rsidR="00260333" w:rsidRPr="00260333" w:rsidRDefault="00260333" w:rsidP="00260333">
      <w:pPr>
        <w:pStyle w:val="Body"/>
        <w:rPr>
          <w:rFonts w:ascii="Swis721 Th BT" w:hAnsi="Swis721 Th BT"/>
        </w:rPr>
      </w:pPr>
      <w:r w:rsidRPr="00260333">
        <w:rPr>
          <w:rFonts w:ascii="Swis721 Th BT" w:hAnsi="Swis721 Th BT"/>
          <w:lang w:val="en-US"/>
        </w:rPr>
        <w:t xml:space="preserve">This Privacy Policy may be updated </w:t>
      </w:r>
      <w:r w:rsidRPr="00260333">
        <w:rPr>
          <w:rFonts w:ascii="Swis721 Th BT" w:hAnsi="Swis721 Th BT"/>
        </w:rPr>
        <w:t>periodically,</w:t>
      </w:r>
      <w:r w:rsidRPr="00260333">
        <w:rPr>
          <w:rFonts w:ascii="Swis721 Th BT" w:hAnsi="Swis721 Th BT"/>
          <w:lang w:val="en-US"/>
        </w:rPr>
        <w:t xml:space="preserve"> so you may wish to check it each time you submit personal information. </w:t>
      </w:r>
      <w:r w:rsidRPr="00260333">
        <w:rPr>
          <w:rFonts w:ascii="Swis721 Th BT" w:hAnsi="Swis721 Th BT"/>
        </w:rPr>
        <w:t>We will endeavour to</w:t>
      </w:r>
      <w:r w:rsidRPr="00260333">
        <w:rPr>
          <w:rFonts w:ascii="Swis721 Th BT" w:hAnsi="Swis721 Th BT"/>
          <w:lang w:val="en-US"/>
        </w:rPr>
        <w:t xml:space="preserve"> date the most recent revisions. </w:t>
      </w:r>
      <w:r w:rsidRPr="00260333">
        <w:rPr>
          <w:rFonts w:ascii="Swis721 Th BT" w:hAnsi="Swis721 Th BT"/>
        </w:rPr>
        <w:t xml:space="preserve"> </w:t>
      </w:r>
      <w:r w:rsidRPr="00260333">
        <w:rPr>
          <w:rFonts w:ascii="Swis721 Th BT" w:hAnsi="Swis721 Th BT"/>
          <w:lang w:val="en-US"/>
        </w:rPr>
        <w:t xml:space="preserve">If you do not agree </w:t>
      </w:r>
      <w:r w:rsidRPr="00260333">
        <w:rPr>
          <w:rFonts w:ascii="Swis721 Th BT" w:hAnsi="Swis721 Th BT"/>
        </w:rPr>
        <w:t xml:space="preserve">with any </w:t>
      </w:r>
      <w:r w:rsidRPr="00260333">
        <w:rPr>
          <w:rFonts w:ascii="Swis721 Th BT" w:hAnsi="Swis721 Th BT"/>
          <w:lang w:val="en-US"/>
        </w:rPr>
        <w:t>changes, please do not continue to us</w:t>
      </w:r>
      <w:r w:rsidRPr="00260333">
        <w:rPr>
          <w:rFonts w:ascii="Swis721 Th BT" w:hAnsi="Swis721 Th BT"/>
        </w:rPr>
        <w:t xml:space="preserve">e or </w:t>
      </w:r>
      <w:r w:rsidRPr="00260333">
        <w:rPr>
          <w:rFonts w:ascii="Swis721 Th BT" w:hAnsi="Swis721 Th BT"/>
          <w:lang w:val="en-US"/>
        </w:rPr>
        <w:t>submit personal information to the</w:t>
      </w:r>
      <w:r w:rsidRPr="00260333">
        <w:rPr>
          <w:rFonts w:ascii="Swis721 Th BT" w:hAnsi="Swis721 Th BT"/>
        </w:rPr>
        <w:t xml:space="preserve"> Tron.</w:t>
      </w:r>
    </w:p>
    <w:p w:rsidR="00260333" w:rsidRPr="00260333" w:rsidRDefault="00260333" w:rsidP="00260333">
      <w:pPr>
        <w:pStyle w:val="Body"/>
        <w:rPr>
          <w:rFonts w:ascii="Swis721 Th BT" w:hAnsi="Swis721 Th BT"/>
        </w:rPr>
      </w:pPr>
    </w:p>
    <w:p w:rsidR="00260333" w:rsidRPr="00260333" w:rsidRDefault="00260333" w:rsidP="00260333">
      <w:pPr>
        <w:pStyle w:val="Body"/>
        <w:rPr>
          <w:rFonts w:ascii="Swis721 Th BT" w:hAnsi="Swis721 Th BT"/>
          <w:b/>
          <w:bCs/>
        </w:rPr>
      </w:pPr>
      <w:r w:rsidRPr="00260333">
        <w:rPr>
          <w:rFonts w:ascii="Swis721 Th BT" w:hAnsi="Swis721 Th BT"/>
          <w:b/>
          <w:bCs/>
        </w:rPr>
        <w:t>Contacting us about our privacy policy</w:t>
      </w:r>
    </w:p>
    <w:p w:rsidR="00260333" w:rsidRPr="00260333" w:rsidRDefault="00260333" w:rsidP="00260333">
      <w:pPr>
        <w:pStyle w:val="Body"/>
        <w:rPr>
          <w:rFonts w:ascii="Swis721 Th BT" w:hAnsi="Swis721 Th BT"/>
        </w:rPr>
      </w:pPr>
      <w:r w:rsidRPr="00260333">
        <w:rPr>
          <w:rFonts w:ascii="Swis721 Th BT" w:hAnsi="Swis721 Th BT"/>
        </w:rPr>
        <w:t xml:space="preserve">All enquiries should be directed </w:t>
      </w:r>
      <w:r w:rsidRPr="00260333">
        <w:rPr>
          <w:rFonts w:ascii="Swis721 Th BT" w:hAnsi="Swis721 Th BT"/>
          <w:color w:val="auto"/>
        </w:rPr>
        <w:t xml:space="preserve">to </w:t>
      </w:r>
      <w:r w:rsidRPr="00260333">
        <w:rPr>
          <w:rFonts w:ascii="Swis721 Th BT" w:hAnsi="Swis721 Th BT"/>
          <w:bCs/>
          <w:iCs/>
          <w:color w:val="auto"/>
        </w:rPr>
        <w:t>the General Manager</w:t>
      </w:r>
      <w:proofErr w:type="gramStart"/>
      <w:r w:rsidRPr="00260333">
        <w:rPr>
          <w:rFonts w:ascii="Swis721 Th BT" w:hAnsi="Swis721 Th BT"/>
          <w:bCs/>
          <w:iCs/>
          <w:color w:val="auto"/>
        </w:rPr>
        <w:t>.</w:t>
      </w:r>
      <w:r w:rsidRPr="00260333">
        <w:rPr>
          <w:rFonts w:ascii="Swis721 Th BT" w:hAnsi="Swis721 Th BT"/>
          <w:color w:val="auto"/>
        </w:rPr>
        <w:t>.</w:t>
      </w:r>
      <w:proofErr w:type="gramEnd"/>
      <w:r w:rsidRPr="00260333">
        <w:rPr>
          <w:rFonts w:ascii="Swis721 Th BT" w:hAnsi="Swis721 Th BT"/>
        </w:rPr>
        <w:t xml:space="preserve">   </w:t>
      </w:r>
    </w:p>
    <w:p w:rsidR="005C2490" w:rsidRPr="00260333" w:rsidRDefault="005C2490" w:rsidP="00A82560">
      <w:pPr>
        <w:rPr>
          <w:rFonts w:ascii="Swis721 Th BT" w:hAnsi="Swis721 Th BT"/>
        </w:rPr>
      </w:pPr>
    </w:p>
    <w:sectPr w:rsidR="005C2490" w:rsidRPr="00260333" w:rsidSect="001320A0">
      <w:head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27" w:rsidRDefault="007B0C27" w:rsidP="00193350">
      <w:pPr>
        <w:spacing w:after="0" w:line="240" w:lineRule="auto"/>
      </w:pPr>
      <w:r>
        <w:separator/>
      </w:r>
    </w:p>
  </w:endnote>
  <w:endnote w:type="continuationSeparator" w:id="0">
    <w:p w:rsidR="007B0C27" w:rsidRDefault="007B0C27" w:rsidP="00193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Th BT">
    <w:panose1 w:val="020B0303020202020204"/>
    <w:charset w:val="00"/>
    <w:family w:val="swiss"/>
    <w:pitch w:val="variable"/>
    <w:sig w:usb0="800000AF" w:usb1="1000204A" w:usb2="00000000" w:usb3="00000000" w:csb0="0000001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27" w:rsidRDefault="007B0C27" w:rsidP="00193350">
      <w:pPr>
        <w:spacing w:after="0" w:line="240" w:lineRule="auto"/>
      </w:pPr>
      <w:r>
        <w:separator/>
      </w:r>
    </w:p>
  </w:footnote>
  <w:footnote w:type="continuationSeparator" w:id="0">
    <w:p w:rsidR="007B0C27" w:rsidRDefault="007B0C27" w:rsidP="00193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87"/>
      <w:gridCol w:w="3209"/>
    </w:tblGrid>
    <w:tr w:rsidR="007B0C27">
      <w:tc>
        <w:tcPr>
          <w:tcW w:w="3500" w:type="pct"/>
          <w:tcBorders>
            <w:bottom w:val="single" w:sz="4" w:space="0" w:color="auto"/>
          </w:tcBorders>
          <w:vAlign w:val="bottom"/>
        </w:tcPr>
        <w:p w:rsidR="007B0C27" w:rsidRPr="00193350" w:rsidRDefault="007B0C27" w:rsidP="00193350">
          <w:pPr>
            <w:pStyle w:val="Header"/>
            <w:rPr>
              <w:rFonts w:ascii="Arial" w:hAnsi="Arial" w:cs="Arial"/>
              <w:bCs/>
              <w:noProof/>
              <w:color w:val="76923C" w:themeColor="accent3" w:themeShade="BF"/>
              <w:sz w:val="20"/>
              <w:szCs w:val="20"/>
            </w:rPr>
          </w:pPr>
        </w:p>
      </w:tc>
      <w:tc>
        <w:tcPr>
          <w:tcW w:w="1500" w:type="pct"/>
          <w:tcBorders>
            <w:bottom w:val="single" w:sz="4" w:space="0" w:color="943634" w:themeColor="accent2" w:themeShade="BF"/>
          </w:tcBorders>
          <w:shd w:val="clear" w:color="auto" w:fill="943634" w:themeFill="accent2" w:themeFillShade="BF"/>
          <w:vAlign w:val="bottom"/>
        </w:tcPr>
        <w:p w:rsidR="007B0C27" w:rsidRPr="00371A22" w:rsidRDefault="00661829" w:rsidP="00260333">
          <w:pPr>
            <w:pStyle w:val="Header"/>
            <w:rPr>
              <w:rFonts w:ascii="Arial" w:hAnsi="Arial" w:cs="Arial"/>
              <w:b/>
              <w:color w:val="FFFFFF" w:themeColor="background1"/>
              <w:sz w:val="20"/>
              <w:szCs w:val="20"/>
            </w:rPr>
          </w:pPr>
          <w:sdt>
            <w:sdtPr>
              <w:rPr>
                <w:rFonts w:ascii="Arial" w:hAnsi="Arial" w:cs="Arial"/>
                <w:b/>
                <w:bCs/>
                <w:caps/>
                <w:color w:val="FFFFFF" w:themeColor="background1"/>
                <w:sz w:val="20"/>
                <w:szCs w:val="20"/>
              </w:rPr>
              <w:alias w:val="Title"/>
              <w:id w:val="77677295"/>
              <w:placeholder>
                <w:docPart w:val="973F33235D514E729B8242B345224B5F"/>
              </w:placeholder>
              <w:dataBinding w:prefixMappings="xmlns:ns0='http://schemas.openxmlformats.org/package/2006/metadata/core-properties' xmlns:ns1='http://purl.org/dc/elements/1.1/'" w:xpath="/ns0:coreProperties[1]/ns1:title[1]" w:storeItemID="{6C3C8BC8-F283-45AE-878A-BAB7291924A1}"/>
              <w:text/>
            </w:sdtPr>
            <w:sdtContent>
              <w:r w:rsidR="00260333">
                <w:rPr>
                  <w:rFonts w:ascii="Arial" w:hAnsi="Arial" w:cs="Arial"/>
                  <w:b/>
                  <w:bCs/>
                  <w:caps/>
                  <w:color w:val="FFFFFF" w:themeColor="background1"/>
                  <w:sz w:val="20"/>
                  <w:szCs w:val="20"/>
                </w:rPr>
                <w:t>Privacy policy</w:t>
              </w:r>
            </w:sdtContent>
          </w:sdt>
        </w:p>
      </w:tc>
    </w:tr>
  </w:tbl>
  <w:p w:rsidR="007B0C27" w:rsidRDefault="007B0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084"/>
    <w:multiLevelType w:val="multilevel"/>
    <w:tmpl w:val="984881C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0B8B0AB4"/>
    <w:multiLevelType w:val="multilevel"/>
    <w:tmpl w:val="BB0E94E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0E087BB3"/>
    <w:multiLevelType w:val="multilevel"/>
    <w:tmpl w:val="86E6BE6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nsid w:val="120F7C4D"/>
    <w:multiLevelType w:val="multilevel"/>
    <w:tmpl w:val="E2A4554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nsid w:val="13FF4832"/>
    <w:multiLevelType w:val="multilevel"/>
    <w:tmpl w:val="E7AAE84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nsid w:val="25CF4267"/>
    <w:multiLevelType w:val="multilevel"/>
    <w:tmpl w:val="382C4A9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43E20286"/>
    <w:multiLevelType w:val="hybridMultilevel"/>
    <w:tmpl w:val="EA0EA00C"/>
    <w:lvl w:ilvl="0" w:tplc="EFD8EE56">
      <w:start w:val="1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A80597"/>
    <w:multiLevelType w:val="multilevel"/>
    <w:tmpl w:val="32B24B1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nsid w:val="614E2825"/>
    <w:multiLevelType w:val="multilevel"/>
    <w:tmpl w:val="B682262C"/>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nsid w:val="6A2F4BD0"/>
    <w:multiLevelType w:val="hybridMultilevel"/>
    <w:tmpl w:val="20C80C18"/>
    <w:lvl w:ilvl="0" w:tplc="4C362726">
      <w:start w:val="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EE56E5"/>
    <w:multiLevelType w:val="multilevel"/>
    <w:tmpl w:val="95322F3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nsid w:val="74DC7DE2"/>
    <w:multiLevelType w:val="multilevel"/>
    <w:tmpl w:val="2D18758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2">
    <w:nsid w:val="7C936ABE"/>
    <w:multiLevelType w:val="multilevel"/>
    <w:tmpl w:val="935A5F3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9"/>
  </w:num>
  <w:num w:numId="2">
    <w:abstractNumId w:val="6"/>
  </w:num>
  <w:num w:numId="3">
    <w:abstractNumId w:val="4"/>
  </w:num>
  <w:num w:numId="4">
    <w:abstractNumId w:val="2"/>
  </w:num>
  <w:num w:numId="5">
    <w:abstractNumId w:val="1"/>
  </w:num>
  <w:num w:numId="6">
    <w:abstractNumId w:val="11"/>
  </w:num>
  <w:num w:numId="7">
    <w:abstractNumId w:val="10"/>
  </w:num>
  <w:num w:numId="8">
    <w:abstractNumId w:val="0"/>
  </w:num>
  <w:num w:numId="9">
    <w:abstractNumId w:val="7"/>
  </w:num>
  <w:num w:numId="10">
    <w:abstractNumId w:val="3"/>
  </w:num>
  <w:num w:numId="11">
    <w:abstractNumId w:val="5"/>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320A0"/>
    <w:rsid w:val="0000448B"/>
    <w:rsid w:val="00016B7D"/>
    <w:rsid w:val="000222A5"/>
    <w:rsid w:val="000521CF"/>
    <w:rsid w:val="00111DF1"/>
    <w:rsid w:val="00112C69"/>
    <w:rsid w:val="001156C4"/>
    <w:rsid w:val="0013206A"/>
    <w:rsid w:val="001320A0"/>
    <w:rsid w:val="00152D41"/>
    <w:rsid w:val="00175EF1"/>
    <w:rsid w:val="001865A1"/>
    <w:rsid w:val="00193350"/>
    <w:rsid w:val="001D6D49"/>
    <w:rsid w:val="001F013C"/>
    <w:rsid w:val="001F57D9"/>
    <w:rsid w:val="002005FE"/>
    <w:rsid w:val="0020214F"/>
    <w:rsid w:val="00260333"/>
    <w:rsid w:val="00275ABC"/>
    <w:rsid w:val="00290265"/>
    <w:rsid w:val="00292AA9"/>
    <w:rsid w:val="002A71A3"/>
    <w:rsid w:val="002C3889"/>
    <w:rsid w:val="002D26F1"/>
    <w:rsid w:val="002F224A"/>
    <w:rsid w:val="0031372B"/>
    <w:rsid w:val="00317201"/>
    <w:rsid w:val="00327A48"/>
    <w:rsid w:val="003504F9"/>
    <w:rsid w:val="00355D7F"/>
    <w:rsid w:val="00362CA0"/>
    <w:rsid w:val="00371A22"/>
    <w:rsid w:val="00376290"/>
    <w:rsid w:val="0038009D"/>
    <w:rsid w:val="00386F85"/>
    <w:rsid w:val="003F28A4"/>
    <w:rsid w:val="003F6484"/>
    <w:rsid w:val="00412303"/>
    <w:rsid w:val="0041392B"/>
    <w:rsid w:val="004330CF"/>
    <w:rsid w:val="004830A0"/>
    <w:rsid w:val="00494BB6"/>
    <w:rsid w:val="004A2C5E"/>
    <w:rsid w:val="004A5097"/>
    <w:rsid w:val="00501EB5"/>
    <w:rsid w:val="0051053B"/>
    <w:rsid w:val="00536C5F"/>
    <w:rsid w:val="00545CA4"/>
    <w:rsid w:val="00584ECA"/>
    <w:rsid w:val="00595D83"/>
    <w:rsid w:val="005B2E52"/>
    <w:rsid w:val="005C2490"/>
    <w:rsid w:val="005D1D07"/>
    <w:rsid w:val="006225F6"/>
    <w:rsid w:val="00623035"/>
    <w:rsid w:val="00647223"/>
    <w:rsid w:val="0065516E"/>
    <w:rsid w:val="00661829"/>
    <w:rsid w:val="0068527F"/>
    <w:rsid w:val="00685D56"/>
    <w:rsid w:val="00691E9E"/>
    <w:rsid w:val="006B1EF3"/>
    <w:rsid w:val="006E1090"/>
    <w:rsid w:val="006E3411"/>
    <w:rsid w:val="00702AF6"/>
    <w:rsid w:val="00706ED5"/>
    <w:rsid w:val="00735EED"/>
    <w:rsid w:val="0075538F"/>
    <w:rsid w:val="007642BD"/>
    <w:rsid w:val="00770E10"/>
    <w:rsid w:val="007777BC"/>
    <w:rsid w:val="00783E9E"/>
    <w:rsid w:val="007844DE"/>
    <w:rsid w:val="007923FF"/>
    <w:rsid w:val="007B0C27"/>
    <w:rsid w:val="007D2D8D"/>
    <w:rsid w:val="008215C5"/>
    <w:rsid w:val="00830D02"/>
    <w:rsid w:val="0083704E"/>
    <w:rsid w:val="00860AE0"/>
    <w:rsid w:val="008773D6"/>
    <w:rsid w:val="00891D43"/>
    <w:rsid w:val="00892C65"/>
    <w:rsid w:val="008A260A"/>
    <w:rsid w:val="008A46B3"/>
    <w:rsid w:val="008B16AC"/>
    <w:rsid w:val="008C1E8D"/>
    <w:rsid w:val="008D35B5"/>
    <w:rsid w:val="008E37BE"/>
    <w:rsid w:val="00904869"/>
    <w:rsid w:val="00931DC1"/>
    <w:rsid w:val="009421B2"/>
    <w:rsid w:val="0096319B"/>
    <w:rsid w:val="00977E47"/>
    <w:rsid w:val="00980443"/>
    <w:rsid w:val="009944AF"/>
    <w:rsid w:val="00994D1C"/>
    <w:rsid w:val="009A0A5D"/>
    <w:rsid w:val="009C612A"/>
    <w:rsid w:val="009F5E7A"/>
    <w:rsid w:val="00A14BEB"/>
    <w:rsid w:val="00A17214"/>
    <w:rsid w:val="00A30AD9"/>
    <w:rsid w:val="00A500AD"/>
    <w:rsid w:val="00A72CC7"/>
    <w:rsid w:val="00A82560"/>
    <w:rsid w:val="00A8627F"/>
    <w:rsid w:val="00AA06F4"/>
    <w:rsid w:val="00AB2062"/>
    <w:rsid w:val="00AC1EB5"/>
    <w:rsid w:val="00AC5A65"/>
    <w:rsid w:val="00AC7E51"/>
    <w:rsid w:val="00AD1785"/>
    <w:rsid w:val="00B0460B"/>
    <w:rsid w:val="00B4200D"/>
    <w:rsid w:val="00B762F7"/>
    <w:rsid w:val="00BD69A3"/>
    <w:rsid w:val="00BE55D9"/>
    <w:rsid w:val="00C24651"/>
    <w:rsid w:val="00C51198"/>
    <w:rsid w:val="00C7433A"/>
    <w:rsid w:val="00CB6036"/>
    <w:rsid w:val="00CC1773"/>
    <w:rsid w:val="00CE7C19"/>
    <w:rsid w:val="00D60CC9"/>
    <w:rsid w:val="00DD70BF"/>
    <w:rsid w:val="00DF219F"/>
    <w:rsid w:val="00DF662F"/>
    <w:rsid w:val="00E204F9"/>
    <w:rsid w:val="00E24C8F"/>
    <w:rsid w:val="00E31EB5"/>
    <w:rsid w:val="00E90CBE"/>
    <w:rsid w:val="00EA2278"/>
    <w:rsid w:val="00EA5DE4"/>
    <w:rsid w:val="00EC0633"/>
    <w:rsid w:val="00ED1FF0"/>
    <w:rsid w:val="00EE5515"/>
    <w:rsid w:val="00F02EBB"/>
    <w:rsid w:val="00F10639"/>
    <w:rsid w:val="00F110DD"/>
    <w:rsid w:val="00F124F9"/>
    <w:rsid w:val="00F50732"/>
    <w:rsid w:val="00F5268A"/>
    <w:rsid w:val="00F547C6"/>
    <w:rsid w:val="00F7304A"/>
    <w:rsid w:val="00F77EA3"/>
    <w:rsid w:val="00F85402"/>
    <w:rsid w:val="00FA431A"/>
    <w:rsid w:val="00FB36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8A"/>
    <w:pPr>
      <w:ind w:left="720"/>
      <w:contextualSpacing/>
    </w:pPr>
  </w:style>
  <w:style w:type="paragraph" w:styleId="BalloonText">
    <w:name w:val="Balloon Text"/>
    <w:basedOn w:val="Normal"/>
    <w:link w:val="BalloonTextChar"/>
    <w:uiPriority w:val="99"/>
    <w:semiHidden/>
    <w:unhideWhenUsed/>
    <w:rsid w:val="00F1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DD"/>
    <w:rPr>
      <w:rFonts w:ascii="Tahoma" w:hAnsi="Tahoma" w:cs="Tahoma"/>
      <w:sz w:val="16"/>
      <w:szCs w:val="16"/>
    </w:rPr>
  </w:style>
  <w:style w:type="paragraph" w:styleId="Header">
    <w:name w:val="header"/>
    <w:basedOn w:val="Normal"/>
    <w:link w:val="HeaderChar"/>
    <w:uiPriority w:val="99"/>
    <w:unhideWhenUsed/>
    <w:rsid w:val="00193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50"/>
  </w:style>
  <w:style w:type="paragraph" w:styleId="Footer">
    <w:name w:val="footer"/>
    <w:basedOn w:val="Normal"/>
    <w:link w:val="FooterChar"/>
    <w:uiPriority w:val="99"/>
    <w:semiHidden/>
    <w:unhideWhenUsed/>
    <w:rsid w:val="001933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3350"/>
  </w:style>
  <w:style w:type="paragraph" w:customStyle="1" w:styleId="Body1">
    <w:name w:val="Body 1"/>
    <w:rsid w:val="00904869"/>
    <w:pPr>
      <w:spacing w:after="0" w:line="240" w:lineRule="auto"/>
    </w:pPr>
    <w:rPr>
      <w:rFonts w:ascii="Helvetica" w:eastAsia="Arial Unicode MS" w:hAnsi="Helvetica" w:cs="Times New Roman"/>
      <w:color w:val="000000"/>
      <w:sz w:val="24"/>
      <w:szCs w:val="20"/>
      <w:lang w:eastAsia="en-GB"/>
    </w:rPr>
  </w:style>
  <w:style w:type="character" w:styleId="Hyperlink">
    <w:name w:val="Hyperlink"/>
    <w:autoRedefine/>
    <w:rsid w:val="00904869"/>
    <w:rPr>
      <w:u w:val="single"/>
    </w:rPr>
  </w:style>
  <w:style w:type="table" w:styleId="TableGrid">
    <w:name w:val="Table Grid"/>
    <w:basedOn w:val="TableNormal"/>
    <w:uiPriority w:val="59"/>
    <w:rsid w:val="00EA5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6033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Dash">
    <w:name w:val="Dash"/>
    <w:rsid w:val="00260333"/>
    <w:pPr>
      <w:numPr>
        <w:numId w:val="13"/>
      </w:numPr>
    </w:pPr>
  </w:style>
  <w:style w:type="character" w:customStyle="1" w:styleId="Hyperlink0">
    <w:name w:val="Hyperlink.0"/>
    <w:basedOn w:val="Hyperlink"/>
    <w:rsid w:val="00260333"/>
  </w:style>
  <w:style w:type="paragraph" w:styleId="NormalWeb">
    <w:name w:val="Normal (Web)"/>
    <w:basedOn w:val="Normal"/>
    <w:uiPriority w:val="99"/>
    <w:unhideWhenUsed/>
    <w:rsid w:val="00CE7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50930058">
      <w:bodyDiv w:val="1"/>
      <w:marLeft w:val="0"/>
      <w:marRight w:val="0"/>
      <w:marTop w:val="0"/>
      <w:marBottom w:val="0"/>
      <w:divBdr>
        <w:top w:val="none" w:sz="0" w:space="0" w:color="auto"/>
        <w:left w:val="none" w:sz="0" w:space="0" w:color="auto"/>
        <w:bottom w:val="none" w:sz="0" w:space="0" w:color="auto"/>
        <w:right w:val="none" w:sz="0" w:space="0" w:color="auto"/>
      </w:divBdr>
    </w:div>
    <w:div w:id="1319849490">
      <w:bodyDiv w:val="1"/>
      <w:marLeft w:val="0"/>
      <w:marRight w:val="0"/>
      <w:marTop w:val="0"/>
      <w:marBottom w:val="0"/>
      <w:divBdr>
        <w:top w:val="none" w:sz="0" w:space="0" w:color="auto"/>
        <w:left w:val="none" w:sz="0" w:space="0" w:color="auto"/>
        <w:bottom w:val="none" w:sz="0" w:space="0" w:color="auto"/>
        <w:right w:val="none" w:sz="0" w:space="0" w:color="auto"/>
      </w:divBdr>
    </w:div>
    <w:div w:id="16167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table.com/about/" TargetMode="External"/><Relationship Id="rId13" Type="http://schemas.openxmlformats.org/officeDocument/2006/relationships/hyperlink" Target="https://www.firstdatams.co.uk/fdms/en_gb/hom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ktrix.com" TargetMode="External"/><Relationship Id="rId12" Type="http://schemas.openxmlformats.org/officeDocument/2006/relationships/hyperlink" Target="https://www.pcisecuritystandards.org/merchants/index.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gepay.co.uk/?ref=adwords&amp;gclid=CKifxOOmy8QCFcjnwgod258Awg&amp;gclsrc=aw.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http://www.opentable.com/about/" TargetMode="External"/><Relationship Id="rId10" Type="http://schemas.openxmlformats.org/officeDocument/2006/relationships/hyperlink" Target="https://www.firstdatams.co.uk/fdms/en_gb/home.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sagepay.co.uk/?ref=adwords&amp;gclid=CKifxOOmy8QCFcjnwgod258Awg&amp;gclsrc=aw.ds" TargetMode="External"/><Relationship Id="rId14" Type="http://schemas.openxmlformats.org/officeDocument/2006/relationships/hyperlink" Target="https://www.spektrix.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3F33235D514E729B8242B345224B5F"/>
        <w:category>
          <w:name w:val="General"/>
          <w:gallery w:val="placeholder"/>
        </w:category>
        <w:types>
          <w:type w:val="bbPlcHdr"/>
        </w:types>
        <w:behaviors>
          <w:behavior w:val="content"/>
        </w:behaviors>
        <w:guid w:val="{76EFB2B7-94F9-4EE1-A974-1EF226F27DE9}"/>
      </w:docPartPr>
      <w:docPartBody>
        <w:p w:rsidR="001E14A4" w:rsidRDefault="00035B14" w:rsidP="00035B14">
          <w:pPr>
            <w:pStyle w:val="973F33235D514E729B8242B345224B5F"/>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Th BT">
    <w:panose1 w:val="020B0303020202020204"/>
    <w:charset w:val="00"/>
    <w:family w:val="swiss"/>
    <w:pitch w:val="variable"/>
    <w:sig w:usb0="800000AF" w:usb1="1000204A" w:usb2="00000000" w:usb3="00000000" w:csb0="0000001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6A6B"/>
    <w:rsid w:val="00035B14"/>
    <w:rsid w:val="001E14A4"/>
    <w:rsid w:val="002B4ED7"/>
    <w:rsid w:val="00726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6E4CEE2924F6A9BB8B941C28C30DA">
    <w:name w:val="B016E4CEE2924F6A9BB8B941C28C30DA"/>
    <w:rsid w:val="00726A6B"/>
  </w:style>
  <w:style w:type="paragraph" w:customStyle="1" w:styleId="973F33235D514E729B8242B345224B5F">
    <w:name w:val="973F33235D514E729B8242B345224B5F"/>
    <w:rsid w:val="00035B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Event Hire Summary</vt:lpstr>
    </vt:vector>
  </TitlesOfParts>
  <Company>Tron Theatre</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Khaliq Ahmed</dc:creator>
  <cp:lastModifiedBy>Khaliq Ahmed</cp:lastModifiedBy>
  <cp:revision>8</cp:revision>
  <cp:lastPrinted>2013-06-24T13:26:00Z</cp:lastPrinted>
  <dcterms:created xsi:type="dcterms:W3CDTF">2015-05-06T16:54:00Z</dcterms:created>
  <dcterms:modified xsi:type="dcterms:W3CDTF">2016-05-12T12:59:00Z</dcterms:modified>
</cp:coreProperties>
</file>